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  <w:bookmarkStart w:id="0" w:name="_Toc439946633"/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1D6337" w:rsidP="00626CC0">
      <w:pPr>
        <w:pStyle w:val="Titel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ClimTrans2050:</w:t>
      </w:r>
    </w:p>
    <w:p w:rsidR="001D6337" w:rsidRDefault="001D6337" w:rsidP="00626CC0">
      <w:pPr>
        <w:pStyle w:val="Titel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Expert Workshop, March 4</w:t>
      </w:r>
      <w:r w:rsidRPr="001D6337">
        <w:rPr>
          <w:rFonts w:ascii="Century Gothic" w:hAnsi="Century Gothic" w:cs="Arial"/>
          <w:sz w:val="44"/>
          <w:szCs w:val="44"/>
          <w:vertAlign w:val="superscript"/>
        </w:rPr>
        <w:t>th</w:t>
      </w:r>
      <w:r>
        <w:rPr>
          <w:rFonts w:ascii="Century Gothic" w:hAnsi="Century Gothic" w:cs="Arial"/>
          <w:sz w:val="44"/>
          <w:szCs w:val="44"/>
        </w:rPr>
        <w:t>, 2016</w:t>
      </w:r>
    </w:p>
    <w:p w:rsidR="001D6337" w:rsidRPr="00626CC0" w:rsidRDefault="001D6337" w:rsidP="00626CC0">
      <w:pPr>
        <w:pStyle w:val="Titel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Protocol</w:t>
      </w:r>
    </w:p>
    <w:p w:rsidR="00626CC0" w:rsidRPr="00626CC0" w:rsidRDefault="00626CC0" w:rsidP="00626CC0">
      <w:pPr>
        <w:rPr>
          <w:rFonts w:ascii="Century Gothic" w:hAnsi="Century Gothic"/>
          <w:b/>
          <w:sz w:val="44"/>
          <w:szCs w:val="44"/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Pr="00613625" w:rsidRDefault="00626CC0" w:rsidP="00626CC0">
      <w:pPr>
        <w:rPr>
          <w:lang w:val="en-US"/>
        </w:rPr>
      </w:pPr>
    </w:p>
    <w:p w:rsidR="00626CC0" w:rsidRPr="00613625" w:rsidRDefault="00626CC0" w:rsidP="00626CC0">
      <w:pPr>
        <w:rPr>
          <w:lang w:val="en-US"/>
        </w:rPr>
      </w:pPr>
    </w:p>
    <w:p w:rsidR="00626CC0" w:rsidRPr="00613625" w:rsidRDefault="00626CC0" w:rsidP="00626CC0">
      <w:pPr>
        <w:rPr>
          <w:lang w:val="en-US"/>
        </w:rPr>
      </w:pPr>
    </w:p>
    <w:p w:rsidR="00626CC0" w:rsidRDefault="00626CC0" w:rsidP="00626CC0">
      <w:pPr>
        <w:jc w:val="center"/>
        <w:rPr>
          <w:rFonts w:ascii="Century Gothic" w:hAnsi="Century Gothic"/>
          <w:sz w:val="20"/>
          <w:lang w:val="en-US"/>
        </w:rPr>
      </w:pPr>
      <w:r w:rsidRPr="00927650">
        <w:rPr>
          <w:noProof/>
          <w:lang w:val="de-AT" w:eastAsia="de-AT"/>
        </w:rPr>
        <w:drawing>
          <wp:inline distT="0" distB="0" distL="0" distR="0">
            <wp:extent cx="1247775" cy="257175"/>
            <wp:effectExtent l="19050" t="0" r="9525" b="0"/>
            <wp:docPr id="57" name="Bild 1" descr="logo_qu_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0" descr="logo_qu_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91" cy="26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7650">
        <w:rPr>
          <w:noProof/>
          <w:lang w:val="de-AT" w:eastAsia="de-AT"/>
        </w:rPr>
        <w:drawing>
          <wp:inline distT="0" distB="0" distL="0" distR="0">
            <wp:extent cx="1419252" cy="644078"/>
            <wp:effectExtent l="19050" t="0" r="9498" b="0"/>
            <wp:docPr id="58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52" cy="6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27650">
        <w:rPr>
          <w:noProof/>
          <w:lang w:val="de-AT" w:eastAsia="de-AT"/>
        </w:rPr>
        <w:drawing>
          <wp:inline distT="0" distB="0" distL="0" distR="0">
            <wp:extent cx="434328" cy="500042"/>
            <wp:effectExtent l="19050" t="0" r="3822" b="0"/>
            <wp:docPr id="59" name="Bild 4" descr="http://www.iiasa.ac.at/css/images/logolef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iiasa.ac.at/css/images/logolef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8" cy="50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7650">
        <w:rPr>
          <w:noProof/>
          <w:lang w:val="de-AT" w:eastAsia="de-AT"/>
        </w:rPr>
        <w:drawing>
          <wp:inline distT="0" distB="0" distL="0" distR="0">
            <wp:extent cx="2524125" cy="457200"/>
            <wp:effectExtent l="19050" t="0" r="0" b="0"/>
            <wp:docPr id="60" name="Bild 3" descr="Umweltbundesam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Umweltbundesam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30" cy="45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CC0" w:rsidRPr="00626CC0" w:rsidRDefault="00626CC0">
      <w:pPr>
        <w:spacing w:line="300" w:lineRule="atLeast"/>
        <w:rPr>
          <w:rFonts w:ascii="Century Gothic" w:hAnsi="Century Gothic"/>
          <w:sz w:val="20"/>
          <w:lang w:val="en-US"/>
        </w:rPr>
      </w:pPr>
      <w:r w:rsidRPr="00626CC0">
        <w:rPr>
          <w:rFonts w:ascii="Century Gothic" w:hAnsi="Century Gothic"/>
          <w:sz w:val="20"/>
          <w:lang w:val="en-US"/>
        </w:rPr>
        <w:br w:type="page"/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color w:val="000000"/>
          <w:lang w:val="en-GB"/>
        </w:rPr>
      </w:pPr>
      <w:r w:rsidRPr="00626CC0">
        <w:rPr>
          <w:rFonts w:ascii="Century Gothic" w:hAnsi="Century Gothic" w:cs="Arial"/>
          <w:color w:val="000000"/>
          <w:lang w:val="en-GB"/>
        </w:rPr>
        <w:lastRenderedPageBreak/>
        <w:t>ClimTrans2050</w:t>
      </w:r>
      <w:r w:rsidR="001464BE">
        <w:rPr>
          <w:rFonts w:ascii="Century Gothic" w:hAnsi="Century Gothic" w:cs="Arial"/>
          <w:color w:val="000000"/>
          <w:lang w:val="en-GB"/>
        </w:rPr>
        <w:t>:</w:t>
      </w:r>
      <w:r w:rsidRPr="00626CC0">
        <w:rPr>
          <w:rFonts w:ascii="Century Gothic" w:hAnsi="Century Gothic" w:cs="Arial"/>
          <w:color w:val="000000"/>
          <w:lang w:val="en-GB"/>
        </w:rPr>
        <w:t xml:space="preserve"> Open source model for analysing Austria’s transition to a low carbon society by 2050 – A research plan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Project team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Austrian Institute of Economic Research (WIFO)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Angela Köppl (Project co-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ordinator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>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Stefan Schleicher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Claudia Kettner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Katharina Köberl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Christian Hofer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University of Graz, Wegener Center for Climate and Global Change (WEGC)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Karl Steininger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Gabriel Bachner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 xml:space="preserve">Thomas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Schinko</w:t>
      </w:r>
      <w:proofErr w:type="spellEnd"/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</w:p>
    <w:p w:rsidR="00626CC0" w:rsidRPr="000A3D7D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0A3D7D">
        <w:rPr>
          <w:rFonts w:ascii="Century Gothic" w:hAnsi="Century Gothic" w:cs="Arial"/>
          <w:sz w:val="22"/>
          <w:szCs w:val="22"/>
        </w:rPr>
        <w:t>Environment Agency Austria (EAA)</w:t>
      </w:r>
    </w:p>
    <w:p w:rsidR="00626CC0" w:rsidRPr="000A3D7D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0A3D7D">
        <w:rPr>
          <w:rFonts w:ascii="Century Gothic" w:hAnsi="Century Gothic" w:cs="Arial"/>
          <w:b w:val="0"/>
          <w:sz w:val="22"/>
          <w:szCs w:val="22"/>
        </w:rPr>
        <w:t>Jürgen Schneider</w:t>
      </w:r>
    </w:p>
    <w:p w:rsidR="00626CC0" w:rsidRPr="000A3D7D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0A3D7D">
        <w:rPr>
          <w:rFonts w:ascii="Century Gothic" w:hAnsi="Century Gothic" w:cs="Arial"/>
          <w:b w:val="0"/>
          <w:sz w:val="22"/>
          <w:szCs w:val="22"/>
        </w:rPr>
        <w:t>Ilse Schindler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Thomas Krutzler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Thomas Gallauner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International Institute for Applied Systems Analysis (IIASA)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Matthias Jonas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 xml:space="preserve">Piotr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Zebrowski</w:t>
      </w:r>
      <w:proofErr w:type="spellEnd"/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238125</wp:posOffset>
            </wp:positionV>
            <wp:extent cx="1524635" cy="577850"/>
            <wp:effectExtent l="19050" t="0" r="0" b="0"/>
            <wp:wrapTight wrapText="bothSides">
              <wp:wrapPolygon edited="0">
                <wp:start x="-270" y="0"/>
                <wp:lineTo x="-270" y="20651"/>
                <wp:lineTo x="21591" y="20651"/>
                <wp:lineTo x="21591" y="0"/>
                <wp:lineTo x="-270" y="0"/>
              </wp:wrapPolygon>
            </wp:wrapTight>
            <wp:docPr id="61" name="Grafik 14" descr="klimafondspoweredby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poweredbyRG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CC0">
        <w:rPr>
          <w:rFonts w:ascii="Century Gothic" w:hAnsi="Century Gothic" w:cs="Arial"/>
          <w:b w:val="0"/>
          <w:sz w:val="22"/>
          <w:szCs w:val="22"/>
        </w:rPr>
        <w:t xml:space="preserve">This project is funded by the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Klima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 xml:space="preserve">- und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Energiefonds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 xml:space="preserve"> and carried out within the Research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Programm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 xml:space="preserve"> ACRP". </w:t>
      </w:r>
    </w:p>
    <w:p w:rsidR="00626CC0" w:rsidRPr="00626CC0" w:rsidRDefault="00626CC0" w:rsidP="00626CC0">
      <w:pPr>
        <w:rPr>
          <w:rFonts w:ascii="Century Gothic" w:hAnsi="Century Gothic" w:cs="Arial"/>
          <w:sz w:val="22"/>
          <w:szCs w:val="22"/>
          <w:lang w:val="en-US"/>
        </w:rPr>
      </w:pPr>
      <w:r w:rsidRPr="00626CC0">
        <w:rPr>
          <w:rFonts w:ascii="Century Gothic" w:hAnsi="Century Gothic" w:cs="Arial"/>
          <w:sz w:val="22"/>
          <w:szCs w:val="22"/>
          <w:lang w:val="en-US"/>
        </w:rPr>
        <w:t xml:space="preserve"> </w:t>
      </w:r>
    </w:p>
    <w:p w:rsidR="00626CC0" w:rsidRDefault="00626CC0" w:rsidP="00626CC0">
      <w:pPr>
        <w:rPr>
          <w:b/>
          <w:bCs/>
          <w:lang w:val="en-GB"/>
        </w:rPr>
      </w:pPr>
    </w:p>
    <w:p w:rsidR="0034263C" w:rsidRPr="00542124" w:rsidRDefault="0034263C" w:rsidP="00626CC0">
      <w:pPr>
        <w:jc w:val="center"/>
        <w:rPr>
          <w:rFonts w:ascii="Century Gothic" w:hAnsi="Century Gothic"/>
          <w:sz w:val="20"/>
          <w:lang w:val="en-US"/>
        </w:rPr>
      </w:pPr>
    </w:p>
    <w:p w:rsidR="0034263C" w:rsidRPr="00542124" w:rsidRDefault="0034263C" w:rsidP="0034263C">
      <w:pPr>
        <w:rPr>
          <w:rFonts w:ascii="Century Gothic" w:hAnsi="Century Gothic"/>
          <w:sz w:val="20"/>
          <w:lang w:val="en-US"/>
        </w:rPr>
      </w:pPr>
    </w:p>
    <w:p w:rsidR="0034263C" w:rsidRPr="00542124" w:rsidRDefault="0034263C" w:rsidP="0034263C">
      <w:pPr>
        <w:rPr>
          <w:rFonts w:ascii="Century Gothic" w:hAnsi="Century Gothic"/>
          <w:sz w:val="20"/>
          <w:lang w:val="en-US"/>
        </w:rPr>
        <w:sectPr w:rsidR="0034263C" w:rsidRPr="00542124" w:rsidSect="0034263C">
          <w:headerReference w:type="even" r:id="rId13"/>
          <w:footerReference w:type="first" r:id="rId14"/>
          <w:pgSz w:w="11907" w:h="16840" w:code="9"/>
          <w:pgMar w:top="1418" w:right="1418" w:bottom="2268" w:left="1418" w:header="709" w:footer="709" w:gutter="0"/>
          <w:pgNumType w:start="1"/>
          <w:cols w:space="720"/>
          <w:docGrid w:linePitch="360"/>
        </w:sectPr>
      </w:pPr>
    </w:p>
    <w:bookmarkEnd w:id="0"/>
    <w:p w:rsidR="001D6337" w:rsidRDefault="001D6337" w:rsidP="001D6337">
      <w:pPr>
        <w:pStyle w:val="berschrift1"/>
        <w:numPr>
          <w:ilvl w:val="0"/>
          <w:numId w:val="0"/>
        </w:numPr>
        <w:ind w:left="432" w:hanging="432"/>
        <w:rPr>
          <w:lang w:val="en-US"/>
        </w:rPr>
      </w:pPr>
      <w:r>
        <w:rPr>
          <w:lang w:val="en-US"/>
        </w:rPr>
        <w:lastRenderedPageBreak/>
        <w:t>Agenda</w:t>
      </w:r>
    </w:p>
    <w:p w:rsidR="001D6337" w:rsidRDefault="001D6337" w:rsidP="001D6337">
      <w:pPr>
        <w:pStyle w:val="Textkrper"/>
        <w:jc w:val="left"/>
      </w:pPr>
      <w:r w:rsidRPr="00B70E10">
        <w:t>10:30</w:t>
      </w:r>
      <w:r w:rsidRPr="00B70E10">
        <w:tab/>
        <w:t>Welcome &amp; project overview (update) (A. Köppl)</w:t>
      </w:r>
    </w:p>
    <w:p w:rsidR="001D6337" w:rsidRPr="00B70E10" w:rsidRDefault="001D6337" w:rsidP="001D6337">
      <w:pPr>
        <w:pStyle w:val="Textkrper"/>
        <w:jc w:val="left"/>
      </w:pPr>
    </w:p>
    <w:p w:rsidR="001D6337" w:rsidRPr="00B70E10" w:rsidRDefault="001D6337" w:rsidP="001D6337">
      <w:pPr>
        <w:pStyle w:val="Textkrper"/>
        <w:jc w:val="left"/>
      </w:pPr>
      <w:r w:rsidRPr="00B70E10">
        <w:t>10:45</w:t>
      </w:r>
      <w:r w:rsidRPr="00B70E10">
        <w:tab/>
        <w:t xml:space="preserve">Research Plan (Draft), short review (~10’ per module) </w:t>
      </w:r>
    </w:p>
    <w:p w:rsidR="001D6337" w:rsidRPr="00B70E10" w:rsidRDefault="001D6337" w:rsidP="00DA3C80">
      <w:pPr>
        <w:pStyle w:val="Textkrper"/>
        <w:numPr>
          <w:ilvl w:val="0"/>
          <w:numId w:val="10"/>
        </w:numPr>
        <w:jc w:val="left"/>
      </w:pPr>
      <w:r w:rsidRPr="00B70E10">
        <w:t xml:space="preserve">Austria in the context of global emission reduction targets (P. </w:t>
      </w:r>
      <w:proofErr w:type="spellStart"/>
      <w:r w:rsidRPr="00B70E10">
        <w:t>Zebrowski</w:t>
      </w:r>
      <w:proofErr w:type="spellEnd"/>
      <w:r w:rsidRPr="00B70E10">
        <w:t>)</w:t>
      </w:r>
    </w:p>
    <w:p w:rsidR="001D6337" w:rsidRPr="00B70E10" w:rsidRDefault="001D6337" w:rsidP="00DA3C80">
      <w:pPr>
        <w:pStyle w:val="Textkrper"/>
        <w:numPr>
          <w:ilvl w:val="0"/>
          <w:numId w:val="10"/>
        </w:numPr>
        <w:jc w:val="left"/>
      </w:pPr>
      <w:r w:rsidRPr="00B70E10">
        <w:t>The physical layer of a deepened structural modeling approach</w:t>
      </w:r>
    </w:p>
    <w:p w:rsidR="001D6337" w:rsidRPr="008C050C" w:rsidRDefault="001D6337" w:rsidP="00DA3C80">
      <w:pPr>
        <w:pStyle w:val="Textkrper"/>
        <w:numPr>
          <w:ilvl w:val="1"/>
          <w:numId w:val="10"/>
        </w:numPr>
        <w:jc w:val="left"/>
      </w:pPr>
      <w:r w:rsidRPr="008C050C">
        <w:t xml:space="preserve">Functionality focused modeling of </w:t>
      </w:r>
      <w:r w:rsidRPr="008C050C">
        <w:rPr>
          <w:b/>
        </w:rPr>
        <w:t xml:space="preserve">energy-related </w:t>
      </w:r>
      <w:r w:rsidRPr="008C050C">
        <w:t>emissions</w:t>
      </w:r>
      <w:r w:rsidRPr="008C050C">
        <w:rPr>
          <w:b/>
        </w:rPr>
        <w:t xml:space="preserve"> </w:t>
      </w:r>
      <w:r w:rsidRPr="008C050C">
        <w:t>(A. Köppl)</w:t>
      </w:r>
      <w:r>
        <w:t>,</w:t>
      </w:r>
      <w:r>
        <w:br/>
      </w:r>
      <w:r w:rsidRPr="008C050C">
        <w:t>Implementation on a web platform (C. Hofer)</w:t>
      </w:r>
      <w:r w:rsidRPr="008C050C">
        <w:br/>
      </w:r>
      <w:hyperlink r:id="rId15" w:history="1">
        <w:r w:rsidRPr="008C050C">
          <w:rPr>
            <w:rStyle w:val="Hyperlink"/>
          </w:rPr>
          <w:t>http://5.196.4.156/en/energymodel.html</w:t>
        </w:r>
      </w:hyperlink>
      <w:r w:rsidRPr="008C050C">
        <w:rPr>
          <w:rFonts w:ascii="Arial" w:hAnsi="Arial"/>
        </w:rPr>
        <w:t>​</w:t>
      </w:r>
    </w:p>
    <w:p w:rsidR="001D6337" w:rsidRPr="00B70E10" w:rsidRDefault="001D6337" w:rsidP="00DA3C80">
      <w:pPr>
        <w:pStyle w:val="Textkrper"/>
        <w:numPr>
          <w:ilvl w:val="1"/>
          <w:numId w:val="10"/>
        </w:numPr>
        <w:jc w:val="left"/>
      </w:pPr>
      <w:r w:rsidRPr="00B70E10">
        <w:t xml:space="preserve">Functionality focused modeling of </w:t>
      </w:r>
      <w:r w:rsidRPr="00B70E10">
        <w:rPr>
          <w:b/>
        </w:rPr>
        <w:t xml:space="preserve">non-energy related </w:t>
      </w:r>
      <w:r w:rsidRPr="00B70E10">
        <w:t>emissions</w:t>
      </w:r>
      <w:r w:rsidRPr="00B70E10">
        <w:rPr>
          <w:b/>
        </w:rPr>
        <w:t xml:space="preserve"> </w:t>
      </w:r>
      <w:r w:rsidRPr="00B70E10">
        <w:t>(</w:t>
      </w:r>
      <w:r>
        <w:t>T</w:t>
      </w:r>
      <w:r w:rsidRPr="00B70E10">
        <w:t xml:space="preserve">. </w:t>
      </w:r>
      <w:r>
        <w:t>Krutzler</w:t>
      </w:r>
      <w:r w:rsidRPr="00B70E10">
        <w:t>)</w:t>
      </w:r>
    </w:p>
    <w:p w:rsidR="001D6337" w:rsidRDefault="001D6337" w:rsidP="00DA3C80">
      <w:pPr>
        <w:pStyle w:val="Textkrper"/>
        <w:numPr>
          <w:ilvl w:val="1"/>
          <w:numId w:val="10"/>
        </w:numPr>
        <w:jc w:val="left"/>
      </w:pPr>
      <w:r w:rsidRPr="00B70E10">
        <w:t>The techno-economic layer (</w:t>
      </w:r>
      <w:r>
        <w:t xml:space="preserve">K.W. </w:t>
      </w:r>
      <w:proofErr w:type="spellStart"/>
      <w:r w:rsidRPr="00B70E10">
        <w:t>Steininger</w:t>
      </w:r>
      <w:proofErr w:type="spellEnd"/>
      <w:r w:rsidRPr="00B70E10">
        <w:t>)</w:t>
      </w:r>
    </w:p>
    <w:p w:rsidR="001D6337" w:rsidRPr="00B70E10" w:rsidRDefault="001D6337" w:rsidP="001D6337">
      <w:pPr>
        <w:pStyle w:val="Textkrper"/>
        <w:ind w:left="1788"/>
        <w:jc w:val="left"/>
      </w:pPr>
    </w:p>
    <w:p w:rsidR="001D6337" w:rsidRPr="00B70E10" w:rsidRDefault="001D6337" w:rsidP="001D6337">
      <w:pPr>
        <w:pStyle w:val="Textkrper"/>
        <w:jc w:val="left"/>
      </w:pPr>
      <w:r w:rsidRPr="00B70E10">
        <w:t>11:45</w:t>
      </w:r>
      <w:r w:rsidRPr="00B70E10">
        <w:tab/>
        <w:t>S</w:t>
      </w:r>
      <w:r>
        <w:t>ubgroup discussion</w:t>
      </w:r>
      <w:r>
        <w:br/>
      </w:r>
      <w:r w:rsidRPr="00B70E10">
        <w:tab/>
      </w:r>
      <w:r w:rsidRPr="00B70E10">
        <w:rPr>
          <w:b/>
        </w:rPr>
        <w:t>Table 1</w:t>
      </w:r>
      <w:r w:rsidRPr="00B70E10">
        <w:t xml:space="preserve">: Physical layer </w:t>
      </w:r>
      <w:r>
        <w:t>–</w:t>
      </w:r>
      <w:r w:rsidRPr="00B70E10">
        <w:t xml:space="preserve"> energy</w:t>
      </w:r>
      <w:r>
        <w:t xml:space="preserve"> (Moderation: A. Köppl)</w:t>
      </w:r>
    </w:p>
    <w:p w:rsidR="001D6337" w:rsidRPr="00B70E10" w:rsidRDefault="001D6337" w:rsidP="001D6337">
      <w:pPr>
        <w:pStyle w:val="Textkrper"/>
        <w:jc w:val="left"/>
      </w:pPr>
      <w:r w:rsidRPr="00B70E10">
        <w:tab/>
      </w:r>
      <w:r w:rsidRPr="00B70E10">
        <w:rPr>
          <w:b/>
        </w:rPr>
        <w:t>Table 2</w:t>
      </w:r>
      <w:r w:rsidRPr="00B70E10">
        <w:t xml:space="preserve">: Physical layer </w:t>
      </w:r>
      <w:r>
        <w:t>–</w:t>
      </w:r>
      <w:r w:rsidRPr="00B70E10">
        <w:t xml:space="preserve"> non-energy</w:t>
      </w:r>
      <w:r>
        <w:t xml:space="preserve"> (Moderation: J. Schneider)</w:t>
      </w:r>
    </w:p>
    <w:p w:rsidR="001D6337" w:rsidRPr="00B70E10" w:rsidRDefault="001D6337" w:rsidP="001D6337">
      <w:pPr>
        <w:pStyle w:val="Textkrper"/>
        <w:jc w:val="left"/>
      </w:pPr>
      <w:r w:rsidRPr="00B70E10">
        <w:tab/>
      </w:r>
      <w:r w:rsidRPr="00B70E10">
        <w:rPr>
          <w:b/>
        </w:rPr>
        <w:t>Table 3</w:t>
      </w:r>
      <w:r w:rsidRPr="00B70E10">
        <w:t>: Economic and institutional layers</w:t>
      </w:r>
      <w:r>
        <w:t xml:space="preserve"> (Moderation: K.W. </w:t>
      </w:r>
      <w:proofErr w:type="spellStart"/>
      <w:r>
        <w:t>Steininger</w:t>
      </w:r>
      <w:proofErr w:type="spellEnd"/>
      <w:r>
        <w:t>)</w:t>
      </w:r>
    </w:p>
    <w:p w:rsidR="001D6337" w:rsidRPr="000D6D73" w:rsidRDefault="001D6337" w:rsidP="001D6337">
      <w:pPr>
        <w:pStyle w:val="Textkrper"/>
        <w:ind w:left="709"/>
        <w:jc w:val="left"/>
        <w:rPr>
          <w:u w:val="single"/>
        </w:rPr>
      </w:pPr>
      <w:r>
        <w:rPr>
          <w:u w:val="single"/>
        </w:rPr>
        <w:t>D</w:t>
      </w:r>
      <w:r w:rsidRPr="000D6D73">
        <w:rPr>
          <w:u w:val="single"/>
        </w:rPr>
        <w:t xml:space="preserve">iscussion questions: </w:t>
      </w:r>
    </w:p>
    <w:p w:rsidR="001D6337" w:rsidRDefault="001D6337" w:rsidP="001D6337">
      <w:pPr>
        <w:pStyle w:val="Textkrper"/>
        <w:ind w:left="709"/>
        <w:jc w:val="left"/>
      </w:pPr>
      <w:r>
        <w:t xml:space="preserve">How </w:t>
      </w:r>
      <w:r w:rsidR="001464BE">
        <w:t>do</w:t>
      </w:r>
      <w:r>
        <w:t xml:space="preserve"> the concept of functionalities and the 3 tier approach fit into you work?</w:t>
      </w:r>
    </w:p>
    <w:p w:rsidR="001D6337" w:rsidRDefault="001D6337" w:rsidP="001D6337">
      <w:pPr>
        <w:pStyle w:val="Textkrper"/>
        <w:ind w:left="709"/>
        <w:jc w:val="left"/>
      </w:pPr>
      <w:r>
        <w:t xml:space="preserve">How could further model modules look like? </w:t>
      </w:r>
    </w:p>
    <w:p w:rsidR="001D6337" w:rsidRDefault="001D6337" w:rsidP="001D6337">
      <w:pPr>
        <w:pStyle w:val="Textkrper"/>
        <w:ind w:left="709"/>
        <w:jc w:val="left"/>
      </w:pPr>
      <w:r w:rsidRPr="00200D58">
        <w:t>What data is missing</w:t>
      </w:r>
      <w:r>
        <w:t xml:space="preserve"> for the implementation of new modules</w:t>
      </w:r>
      <w:r w:rsidRPr="00200D58">
        <w:t xml:space="preserve">? </w:t>
      </w:r>
    </w:p>
    <w:p w:rsidR="001D6337" w:rsidRDefault="001D6337" w:rsidP="001D6337">
      <w:pPr>
        <w:pStyle w:val="Textkrper"/>
        <w:ind w:left="709"/>
        <w:jc w:val="left"/>
      </w:pPr>
      <w:r w:rsidRPr="00200D58">
        <w:t>What data is available?</w:t>
      </w:r>
    </w:p>
    <w:p w:rsidR="001D6337" w:rsidRPr="00B70E10" w:rsidRDefault="001D6337" w:rsidP="001D6337">
      <w:pPr>
        <w:rPr>
          <w:lang w:val="en-US"/>
        </w:rPr>
      </w:pPr>
    </w:p>
    <w:p w:rsidR="001D6337" w:rsidRPr="00B70E10" w:rsidRDefault="001D6337" w:rsidP="001D6337">
      <w:pPr>
        <w:pStyle w:val="Textkrper"/>
        <w:jc w:val="left"/>
      </w:pPr>
      <w:r w:rsidRPr="00B70E10">
        <w:t>13:00</w:t>
      </w:r>
      <w:r w:rsidRPr="00B70E10">
        <w:tab/>
        <w:t>Lunch</w:t>
      </w:r>
    </w:p>
    <w:p w:rsidR="001D6337" w:rsidRPr="00B70E10" w:rsidRDefault="001D6337" w:rsidP="001D6337">
      <w:pPr>
        <w:pStyle w:val="Textkrper"/>
        <w:jc w:val="left"/>
      </w:pPr>
    </w:p>
    <w:p w:rsidR="001D6337" w:rsidRDefault="001D6337" w:rsidP="001D6337">
      <w:pPr>
        <w:pStyle w:val="Textkrper"/>
        <w:jc w:val="left"/>
      </w:pPr>
      <w:r w:rsidRPr="00B70E10">
        <w:t>13:45</w:t>
      </w:r>
      <w:r w:rsidRPr="00B70E10">
        <w:tab/>
        <w:t>Reporting to plenary (by table</w:t>
      </w:r>
      <w:r>
        <w:t>; max. 5 min. each</w:t>
      </w:r>
      <w:r w:rsidRPr="00B70E10">
        <w:t>)</w:t>
      </w:r>
    </w:p>
    <w:p w:rsidR="001D6337" w:rsidRDefault="001D6337" w:rsidP="001D6337">
      <w:pPr>
        <w:pStyle w:val="Textkrper"/>
        <w:ind w:firstLine="709"/>
        <w:jc w:val="left"/>
      </w:pPr>
      <w:r>
        <w:t>F</w:t>
      </w:r>
      <w:r w:rsidRPr="00B70E10">
        <w:t xml:space="preserve">eedback round: “how this concept could impact </w:t>
      </w:r>
      <w:r>
        <w:t xml:space="preserve">my </w:t>
      </w:r>
      <w:r w:rsidRPr="00B70E10">
        <w:t>work?”</w:t>
      </w:r>
    </w:p>
    <w:p w:rsidR="001D6337" w:rsidRDefault="001D6337" w:rsidP="001D6337">
      <w:pPr>
        <w:pStyle w:val="Textkrper"/>
        <w:ind w:firstLine="709"/>
        <w:jc w:val="left"/>
      </w:pPr>
      <w:r>
        <w:t xml:space="preserve">(Moderation: K.W. </w:t>
      </w:r>
      <w:proofErr w:type="spellStart"/>
      <w:r>
        <w:t>Steininger</w:t>
      </w:r>
      <w:proofErr w:type="spellEnd"/>
      <w:r>
        <w:t>)</w:t>
      </w:r>
    </w:p>
    <w:p w:rsidR="001D6337" w:rsidRPr="00B70E10" w:rsidRDefault="001D6337" w:rsidP="001D6337">
      <w:pPr>
        <w:pStyle w:val="Textkrper"/>
        <w:ind w:firstLine="709"/>
        <w:jc w:val="left"/>
      </w:pPr>
    </w:p>
    <w:p w:rsidR="001D6337" w:rsidRDefault="001D6337" w:rsidP="001D6337">
      <w:pPr>
        <w:pStyle w:val="Textkrper"/>
        <w:jc w:val="left"/>
      </w:pPr>
      <w:r w:rsidRPr="00B70E10">
        <w:t>14:15</w:t>
      </w:r>
      <w:r w:rsidRPr="00B70E10">
        <w:tab/>
      </w:r>
      <w:r>
        <w:t>O</w:t>
      </w:r>
      <w:r w:rsidRPr="00B70E10">
        <w:t>utlook &amp; closing (A. Köppl)</w:t>
      </w:r>
    </w:p>
    <w:p w:rsidR="001D6337" w:rsidRPr="00B70E10" w:rsidRDefault="001D6337" w:rsidP="001D6337">
      <w:pPr>
        <w:pStyle w:val="Textkrper"/>
        <w:jc w:val="left"/>
      </w:pPr>
    </w:p>
    <w:p w:rsidR="001D6337" w:rsidRPr="00B70E10" w:rsidRDefault="001D6337" w:rsidP="001D6337">
      <w:pPr>
        <w:pStyle w:val="Textkrper"/>
        <w:jc w:val="left"/>
      </w:pPr>
      <w:r>
        <w:t>14:30</w:t>
      </w:r>
      <w:r>
        <w:tab/>
        <w:t>E</w:t>
      </w:r>
      <w:r w:rsidRPr="00B70E10">
        <w:t>nd of meeting</w:t>
      </w:r>
    </w:p>
    <w:p w:rsidR="001D6337" w:rsidRPr="001D6337" w:rsidRDefault="001D6337" w:rsidP="001D6337">
      <w:pPr>
        <w:pStyle w:val="Textkrper"/>
        <w:jc w:val="left"/>
        <w:rPr>
          <w:lang w:eastAsia="de-AT"/>
        </w:rPr>
      </w:pPr>
    </w:p>
    <w:p w:rsidR="001D6337" w:rsidRDefault="001D6337">
      <w:pPr>
        <w:spacing w:line="300" w:lineRule="atLeast"/>
        <w:rPr>
          <w:rFonts w:ascii="Century Gothic" w:hAnsi="Century Gothic"/>
          <w:b/>
          <w:lang w:val="en-US" w:eastAsia="de-AT"/>
        </w:rPr>
      </w:pPr>
      <w:r>
        <w:rPr>
          <w:lang w:val="en-US"/>
        </w:rPr>
        <w:br w:type="page"/>
      </w:r>
    </w:p>
    <w:p w:rsidR="001464BE" w:rsidRDefault="001464BE" w:rsidP="00414521">
      <w:pPr>
        <w:pStyle w:val="berschrift1"/>
        <w:rPr>
          <w:lang w:val="en-US"/>
        </w:rPr>
      </w:pPr>
      <w:r>
        <w:rPr>
          <w:lang w:val="en-US"/>
        </w:rPr>
        <w:lastRenderedPageBreak/>
        <w:t>Participants</w:t>
      </w:r>
    </w:p>
    <w:p w:rsidR="004C56C2" w:rsidRPr="004C56C2" w:rsidRDefault="004C56C2" w:rsidP="004C56C2">
      <w:pPr>
        <w:pStyle w:val="Textkrper"/>
        <w:rPr>
          <w:lang w:val="de-AT" w:eastAsia="de-AT"/>
        </w:rPr>
      </w:pPr>
      <w:r w:rsidRPr="004C56C2">
        <w:rPr>
          <w:lang w:val="de-AT" w:eastAsia="de-AT"/>
        </w:rPr>
        <w:t xml:space="preserve">Michael </w:t>
      </w:r>
      <w:proofErr w:type="spellStart"/>
      <w:r w:rsidRPr="004C56C2">
        <w:rPr>
          <w:lang w:val="de-AT" w:eastAsia="de-AT"/>
        </w:rPr>
        <w:t>Anderl</w:t>
      </w:r>
      <w:proofErr w:type="spellEnd"/>
    </w:p>
    <w:p w:rsidR="004C56C2" w:rsidRPr="004C56C2" w:rsidRDefault="004C56C2" w:rsidP="004C56C2">
      <w:pPr>
        <w:pStyle w:val="Textkrper"/>
        <w:rPr>
          <w:lang w:val="de-AT" w:eastAsia="de-AT"/>
        </w:rPr>
      </w:pPr>
      <w:r w:rsidRPr="004C56C2">
        <w:rPr>
          <w:lang w:val="de-AT" w:eastAsia="de-AT"/>
        </w:rPr>
        <w:t>Julia Janke</w:t>
      </w:r>
    </w:p>
    <w:p w:rsidR="004C56C2" w:rsidRPr="004C56C2" w:rsidRDefault="004C56C2" w:rsidP="004C56C2">
      <w:pPr>
        <w:pStyle w:val="Textkrper"/>
        <w:rPr>
          <w:lang w:val="de-AT" w:eastAsia="de-AT"/>
        </w:rPr>
      </w:pPr>
      <w:r w:rsidRPr="004C56C2">
        <w:rPr>
          <w:lang w:val="de-AT" w:eastAsia="de-AT"/>
        </w:rPr>
        <w:t>Mathias Kirchner</w:t>
      </w:r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Romain Molitor</w:t>
      </w:r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Mark Sommer</w:t>
      </w:r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Fabian Stöckl</w:t>
      </w:r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 xml:space="preserve">Gudrun </w:t>
      </w:r>
      <w:proofErr w:type="spellStart"/>
      <w:r>
        <w:rPr>
          <w:lang w:val="de-AT" w:eastAsia="de-AT"/>
        </w:rPr>
        <w:t>Stranner</w:t>
      </w:r>
      <w:proofErr w:type="spellEnd"/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Johanna Vogel</w:t>
      </w:r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 xml:space="preserve">Dominik </w:t>
      </w:r>
      <w:proofErr w:type="spellStart"/>
      <w:r>
        <w:rPr>
          <w:lang w:val="de-AT" w:eastAsia="de-AT"/>
        </w:rPr>
        <w:t>Wiedenhofer</w:t>
      </w:r>
      <w:proofErr w:type="spellEnd"/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Daniela Kletzan-Slamanig</w:t>
      </w:r>
    </w:p>
    <w:p w:rsidR="004C56C2" w:rsidRDefault="004C56C2" w:rsidP="004C56C2">
      <w:pPr>
        <w:pStyle w:val="Textkrper"/>
        <w:rPr>
          <w:lang w:eastAsia="de-AT"/>
        </w:rPr>
      </w:pPr>
      <w:r w:rsidRPr="004C56C2">
        <w:rPr>
          <w:lang w:eastAsia="de-AT"/>
        </w:rPr>
        <w:t xml:space="preserve">Nicolas </w:t>
      </w:r>
      <w:proofErr w:type="spellStart"/>
      <w:r w:rsidRPr="004C56C2">
        <w:rPr>
          <w:lang w:eastAsia="de-AT"/>
        </w:rPr>
        <w:t>Parlo</w:t>
      </w:r>
      <w:proofErr w:type="spellEnd"/>
      <w:r w:rsidRPr="004C56C2">
        <w:rPr>
          <w:lang w:eastAsia="de-AT"/>
        </w:rPr>
        <w:t>-Garcia</w:t>
      </w:r>
    </w:p>
    <w:p w:rsidR="00A0018F" w:rsidRDefault="00A0018F" w:rsidP="004C56C2">
      <w:pPr>
        <w:pStyle w:val="Textkrper"/>
        <w:rPr>
          <w:lang w:eastAsia="de-AT"/>
        </w:rPr>
      </w:pPr>
    </w:p>
    <w:p w:rsidR="00A0018F" w:rsidRPr="004C56C2" w:rsidRDefault="00A0018F" w:rsidP="004C56C2">
      <w:pPr>
        <w:pStyle w:val="Textkrper"/>
        <w:rPr>
          <w:lang w:eastAsia="de-AT"/>
        </w:rPr>
      </w:pPr>
      <w:r>
        <w:rPr>
          <w:lang w:eastAsia="de-AT"/>
        </w:rPr>
        <w:t>+ Project team</w:t>
      </w:r>
    </w:p>
    <w:p w:rsidR="004C56C2" w:rsidRPr="004C56C2" w:rsidRDefault="004C56C2" w:rsidP="004C56C2">
      <w:pPr>
        <w:pStyle w:val="Textkrper"/>
        <w:rPr>
          <w:lang w:eastAsia="de-AT"/>
        </w:rPr>
      </w:pPr>
    </w:p>
    <w:p w:rsidR="001464BE" w:rsidRPr="004C56C2" w:rsidRDefault="001464BE">
      <w:pPr>
        <w:spacing w:line="300" w:lineRule="atLeast"/>
        <w:rPr>
          <w:lang w:val="en-US" w:eastAsia="de-AT"/>
        </w:rPr>
      </w:pPr>
      <w:r w:rsidRPr="004C56C2">
        <w:rPr>
          <w:lang w:val="en-US" w:eastAsia="de-AT"/>
        </w:rPr>
        <w:br w:type="page"/>
      </w:r>
    </w:p>
    <w:p w:rsidR="001D6337" w:rsidRDefault="001D6337" w:rsidP="00414521">
      <w:pPr>
        <w:pStyle w:val="berschrift1"/>
        <w:rPr>
          <w:lang w:val="en-US"/>
        </w:rPr>
      </w:pPr>
      <w:r>
        <w:rPr>
          <w:lang w:val="en-US"/>
        </w:rPr>
        <w:lastRenderedPageBreak/>
        <w:t xml:space="preserve">Results of the </w:t>
      </w:r>
      <w:r w:rsidR="001464BE">
        <w:rPr>
          <w:lang w:val="en-US"/>
        </w:rPr>
        <w:t>sub</w:t>
      </w:r>
      <w:r>
        <w:rPr>
          <w:lang w:val="en-US"/>
        </w:rPr>
        <w:t>group discussions</w:t>
      </w:r>
    </w:p>
    <w:p w:rsidR="001464BE" w:rsidRPr="000D6D73" w:rsidRDefault="001464BE" w:rsidP="001464BE">
      <w:pPr>
        <w:pStyle w:val="Textkrper"/>
      </w:pPr>
      <w:r>
        <w:t xml:space="preserve">The following </w:t>
      </w:r>
      <w:r w:rsidRPr="000D6D73">
        <w:t>questions</w:t>
      </w:r>
      <w:r>
        <w:t xml:space="preserve"> have been </w:t>
      </w:r>
      <w:r w:rsidR="00852057">
        <w:t>provided as an impulse</w:t>
      </w:r>
      <w:r w:rsidR="00AF7413">
        <w:t xml:space="preserve"> for discussion</w:t>
      </w:r>
      <w:r w:rsidRPr="000D6D73">
        <w:t xml:space="preserve">: </w:t>
      </w:r>
    </w:p>
    <w:p w:rsidR="001464BE" w:rsidRDefault="001464BE" w:rsidP="00DA3C80">
      <w:pPr>
        <w:pStyle w:val="Textkrper"/>
        <w:numPr>
          <w:ilvl w:val="0"/>
          <w:numId w:val="11"/>
        </w:numPr>
      </w:pPr>
      <w:r>
        <w:t>How do the concept of functionalities and the 3 tier approach fit into you work?</w:t>
      </w:r>
    </w:p>
    <w:p w:rsidR="001464BE" w:rsidRDefault="001464BE" w:rsidP="00DA3C80">
      <w:pPr>
        <w:pStyle w:val="Textkrper"/>
        <w:numPr>
          <w:ilvl w:val="0"/>
          <w:numId w:val="11"/>
        </w:numPr>
      </w:pPr>
      <w:r>
        <w:t xml:space="preserve">How could further model modules look like? </w:t>
      </w:r>
    </w:p>
    <w:p w:rsidR="001464BE" w:rsidRDefault="001464BE" w:rsidP="00DA3C80">
      <w:pPr>
        <w:pStyle w:val="Textkrper"/>
        <w:numPr>
          <w:ilvl w:val="0"/>
          <w:numId w:val="11"/>
        </w:numPr>
      </w:pPr>
      <w:r w:rsidRPr="00200D58">
        <w:t>What data is missing</w:t>
      </w:r>
      <w:r>
        <w:t xml:space="preserve"> for the implementation of new modules</w:t>
      </w:r>
      <w:r w:rsidRPr="00200D58">
        <w:t xml:space="preserve">? </w:t>
      </w:r>
    </w:p>
    <w:p w:rsidR="001464BE" w:rsidRDefault="001464BE" w:rsidP="00DA3C80">
      <w:pPr>
        <w:pStyle w:val="Textkrper"/>
        <w:numPr>
          <w:ilvl w:val="0"/>
          <w:numId w:val="11"/>
        </w:numPr>
      </w:pPr>
      <w:r w:rsidRPr="00200D58">
        <w:t>What data is available?</w:t>
      </w:r>
    </w:p>
    <w:p w:rsidR="001464BE" w:rsidRPr="001464BE" w:rsidRDefault="001464BE" w:rsidP="001464BE">
      <w:pPr>
        <w:pStyle w:val="Textkrper"/>
        <w:rPr>
          <w:lang w:eastAsia="de-AT"/>
        </w:rPr>
      </w:pPr>
    </w:p>
    <w:p w:rsidR="00414521" w:rsidRPr="0055110B" w:rsidRDefault="00414521" w:rsidP="00414521">
      <w:pPr>
        <w:pStyle w:val="berschrift2"/>
        <w:rPr>
          <w:lang w:val="en-US"/>
        </w:rPr>
      </w:pPr>
      <w:r>
        <w:rPr>
          <w:lang w:val="en-US"/>
        </w:rPr>
        <w:t>Table 1</w:t>
      </w:r>
      <w:r w:rsidR="0055110B">
        <w:rPr>
          <w:lang w:val="en-US"/>
        </w:rPr>
        <w:t xml:space="preserve">: </w:t>
      </w:r>
      <w:r w:rsidRPr="0055110B">
        <w:rPr>
          <w:lang w:val="en-US"/>
        </w:rPr>
        <w:t>Physical layer – energy</w:t>
      </w:r>
    </w:p>
    <w:p w:rsidR="00414521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Fundamental problem: Missing of stocks in models</w:t>
      </w:r>
    </w:p>
    <w:p w:rsidR="00D20107" w:rsidRDefault="00D20107" w:rsidP="00D20107">
      <w:pPr>
        <w:pStyle w:val="Textkrper"/>
        <w:numPr>
          <w:ilvl w:val="1"/>
          <w:numId w:val="19"/>
        </w:numPr>
        <w:rPr>
          <w:lang w:eastAsia="de-AT"/>
        </w:rPr>
      </w:pPr>
      <w:r>
        <w:rPr>
          <w:lang w:eastAsia="de-AT"/>
        </w:rPr>
        <w:t xml:space="preserve">The interaction of stocks and flows should be at the center </w:t>
      </w:r>
      <w:r>
        <w:rPr>
          <w:lang w:eastAsia="de-AT"/>
        </w:rPr>
        <w:sym w:font="Wingdings" w:char="F0E0"/>
      </w:r>
      <w:r>
        <w:rPr>
          <w:lang w:eastAsia="de-AT"/>
        </w:rPr>
        <w:t xml:space="preserve"> changes </w:t>
      </w:r>
      <w:r>
        <w:rPr>
          <w:lang w:eastAsia="de-AT"/>
        </w:rPr>
        <w:sym w:font="Wingdings" w:char="F0E0"/>
      </w:r>
      <w:r>
        <w:rPr>
          <w:lang w:eastAsia="de-AT"/>
        </w:rPr>
        <w:t xml:space="preserve"> investment requirements need to be revealed</w:t>
      </w:r>
    </w:p>
    <w:p w:rsidR="00D20107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Operational model should reflect all the emissions; this requires a mapping of the current GHG inventory to functionalities</w:t>
      </w:r>
    </w:p>
    <w:p w:rsidR="00D20107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When analyzing the implementation of technologies, also the ecological point of view is crucial</w:t>
      </w:r>
    </w:p>
    <w:p w:rsidR="00D20107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A flexible modeling approach is needed</w:t>
      </w:r>
    </w:p>
    <w:p w:rsidR="00D20107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Also capture import and export patterns and how they might change (e.g. less demand for oil)</w:t>
      </w:r>
    </w:p>
    <w:p w:rsidR="00D20107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The model framework should not only capture the techno-economic sphere, but also social and policy aspects</w:t>
      </w:r>
    </w:p>
    <w:p w:rsidR="00D20107" w:rsidRDefault="00D20107" w:rsidP="00D20107">
      <w:pPr>
        <w:pStyle w:val="Textkrper"/>
        <w:numPr>
          <w:ilvl w:val="0"/>
          <w:numId w:val="19"/>
        </w:numPr>
        <w:rPr>
          <w:lang w:eastAsia="de-AT"/>
        </w:rPr>
      </w:pPr>
      <w:r>
        <w:rPr>
          <w:lang w:eastAsia="de-AT"/>
        </w:rPr>
        <w:t>Critical issues:</w:t>
      </w:r>
    </w:p>
    <w:p w:rsidR="00D20107" w:rsidRDefault="00D20107" w:rsidP="00D20107">
      <w:pPr>
        <w:pStyle w:val="Textkrper"/>
        <w:numPr>
          <w:ilvl w:val="1"/>
          <w:numId w:val="19"/>
        </w:numPr>
        <w:rPr>
          <w:lang w:eastAsia="de-AT"/>
        </w:rPr>
      </w:pPr>
      <w:r>
        <w:rPr>
          <w:lang w:eastAsia="de-AT"/>
        </w:rPr>
        <w:t>How do models feed back?</w:t>
      </w:r>
    </w:p>
    <w:p w:rsidR="00D20107" w:rsidRDefault="00D20107" w:rsidP="00D20107">
      <w:pPr>
        <w:pStyle w:val="Textkrper"/>
        <w:numPr>
          <w:ilvl w:val="1"/>
          <w:numId w:val="19"/>
        </w:numPr>
        <w:rPr>
          <w:lang w:eastAsia="de-AT"/>
        </w:rPr>
      </w:pPr>
      <w:r>
        <w:rPr>
          <w:lang w:eastAsia="de-AT"/>
        </w:rPr>
        <w:t>We don’t know the real changes in 2020/2050</w:t>
      </w:r>
    </w:p>
    <w:p w:rsidR="00D20107" w:rsidRPr="00D20107" w:rsidRDefault="00D20107" w:rsidP="00D20107">
      <w:pPr>
        <w:pStyle w:val="Textkrper"/>
        <w:numPr>
          <w:ilvl w:val="1"/>
          <w:numId w:val="19"/>
        </w:numPr>
        <w:rPr>
          <w:lang w:eastAsia="de-AT"/>
        </w:rPr>
      </w:pPr>
      <w:r>
        <w:rPr>
          <w:lang w:eastAsia="de-AT"/>
        </w:rPr>
        <w:t>How to define the transformation in current models</w:t>
      </w:r>
    </w:p>
    <w:p w:rsidR="0055110B" w:rsidRPr="00414521" w:rsidRDefault="0055110B" w:rsidP="00414521">
      <w:pPr>
        <w:rPr>
          <w:lang w:val="en-US" w:eastAsia="de-AT"/>
        </w:rPr>
      </w:pPr>
    </w:p>
    <w:p w:rsidR="00414521" w:rsidRPr="0055110B" w:rsidRDefault="00414521" w:rsidP="00145B8A">
      <w:pPr>
        <w:pStyle w:val="berschrift2"/>
      </w:pPr>
      <w:r>
        <w:t>Table 2</w:t>
      </w:r>
      <w:r w:rsidR="0055110B">
        <w:t xml:space="preserve">: </w:t>
      </w:r>
      <w:proofErr w:type="spellStart"/>
      <w:r w:rsidRPr="0055110B">
        <w:t>Physical</w:t>
      </w:r>
      <w:proofErr w:type="spellEnd"/>
      <w:r w:rsidRPr="0055110B">
        <w:t xml:space="preserve"> </w:t>
      </w:r>
      <w:proofErr w:type="spellStart"/>
      <w:r w:rsidRPr="0055110B">
        <w:t>layer</w:t>
      </w:r>
      <w:proofErr w:type="spellEnd"/>
      <w:r w:rsidRPr="0055110B">
        <w:t xml:space="preserve"> – non-</w:t>
      </w:r>
      <w:proofErr w:type="spellStart"/>
      <w:r w:rsidRPr="0055110B">
        <w:t>energy</w:t>
      </w:r>
      <w:proofErr w:type="spellEnd"/>
      <w:r w:rsidRPr="0055110B">
        <w:t xml:space="preserve"> </w:t>
      </w:r>
    </w:p>
    <w:p w:rsidR="001464BE" w:rsidRPr="00145B8A" w:rsidRDefault="001464BE" w:rsidP="00145B8A">
      <w:pPr>
        <w:pStyle w:val="berschrift3"/>
      </w:pPr>
      <w:r w:rsidRPr="00145B8A">
        <w:t>How does the concept of functionalities and the 3 tier approach fit into you work?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>Current models focus mainly on supply side – link to demand side should be via link to a global (or at least European market) model, in order to include imports and exports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 xml:space="preserve">Incomplete picture if you look only at Austria 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lastRenderedPageBreak/>
        <w:t>plea for consumption based approach – “nearer” to concept of functionalities;  in principle supply chain more appropriate, linkage between functionalities and inventory encounters problems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>Functionalities very important concept; activities causing emissions, activities are aggregated to sectors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 xml:space="preserve">LCA – problem of allocation and weighing; could be similar for functionalities (which part is accounted to where) 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>Distinction between functionalities still flexible; no conveniences yet</w:t>
      </w:r>
    </w:p>
    <w:p w:rsidR="001464BE" w:rsidRPr="001464BE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>Trade-off between level of detail in production and demand in a model</w:t>
      </w:r>
    </w:p>
    <w:p w:rsidR="0055110B" w:rsidRDefault="001464BE" w:rsidP="00DA3C80">
      <w:pPr>
        <w:pStyle w:val="Textkrper"/>
        <w:numPr>
          <w:ilvl w:val="0"/>
          <w:numId w:val="12"/>
        </w:numPr>
        <w:rPr>
          <w:lang w:eastAsia="de-AT"/>
        </w:rPr>
      </w:pPr>
      <w:r w:rsidRPr="001464BE">
        <w:rPr>
          <w:lang w:eastAsia="de-AT"/>
        </w:rPr>
        <w:t>Modelling experiences: How is functionality reacting on price changes? Impact on future work: More detailed reaction in modelling</w:t>
      </w:r>
    </w:p>
    <w:p w:rsidR="001464BE" w:rsidRDefault="001464BE" w:rsidP="001464BE">
      <w:pPr>
        <w:rPr>
          <w:lang w:val="en-US" w:eastAsia="de-AT"/>
        </w:rPr>
      </w:pPr>
    </w:p>
    <w:p w:rsidR="001464BE" w:rsidRPr="001464BE" w:rsidRDefault="001464BE" w:rsidP="00145B8A">
      <w:pPr>
        <w:pStyle w:val="berschrift3"/>
      </w:pPr>
      <w:r w:rsidRPr="001464BE">
        <w:t xml:space="preserve">How could further model modules look like? </w:t>
      </w:r>
    </w:p>
    <w:p w:rsidR="001464BE" w:rsidRPr="001464BE" w:rsidRDefault="001464BE" w:rsidP="00DA3C80">
      <w:pPr>
        <w:pStyle w:val="Textkrper"/>
        <w:numPr>
          <w:ilvl w:val="0"/>
          <w:numId w:val="13"/>
        </w:numPr>
        <w:rPr>
          <w:lang w:eastAsia="de-AT"/>
        </w:rPr>
      </w:pPr>
      <w:r w:rsidRPr="001464BE">
        <w:rPr>
          <w:lang w:eastAsia="de-AT"/>
        </w:rPr>
        <w:t>Look at climate change, sustainable production, change of environmental system</w:t>
      </w:r>
    </w:p>
    <w:p w:rsidR="001464BE" w:rsidRPr="001464BE" w:rsidRDefault="001464BE" w:rsidP="00DA3C80">
      <w:pPr>
        <w:pStyle w:val="Textkrper"/>
        <w:numPr>
          <w:ilvl w:val="0"/>
          <w:numId w:val="13"/>
        </w:numPr>
        <w:rPr>
          <w:lang w:eastAsia="de-AT"/>
        </w:rPr>
      </w:pPr>
      <w:r w:rsidRPr="001464BE">
        <w:rPr>
          <w:lang w:eastAsia="de-AT"/>
        </w:rPr>
        <w:t>Is Autarchy more sustainable than import/ export systems? probably not – simply not realistic</w:t>
      </w:r>
    </w:p>
    <w:p w:rsidR="001464BE" w:rsidRPr="001464BE" w:rsidRDefault="001464BE" w:rsidP="00DA3C80">
      <w:pPr>
        <w:pStyle w:val="Textkrper"/>
        <w:numPr>
          <w:ilvl w:val="0"/>
          <w:numId w:val="13"/>
        </w:numPr>
        <w:rPr>
          <w:lang w:eastAsia="de-AT"/>
        </w:rPr>
      </w:pPr>
      <w:r w:rsidRPr="001464BE">
        <w:rPr>
          <w:lang w:eastAsia="de-AT"/>
        </w:rPr>
        <w:t>How to deal with non-nutrition agriculture and forestry (biomass to products (e.g. bio-plastics), biomass to energy)?</w:t>
      </w:r>
    </w:p>
    <w:p w:rsidR="001464BE" w:rsidRDefault="001464BE" w:rsidP="00DA3C80">
      <w:pPr>
        <w:pStyle w:val="Textkrper"/>
        <w:numPr>
          <w:ilvl w:val="0"/>
          <w:numId w:val="13"/>
        </w:numPr>
        <w:rPr>
          <w:lang w:eastAsia="de-AT"/>
        </w:rPr>
      </w:pPr>
      <w:r w:rsidRPr="001464BE">
        <w:rPr>
          <w:lang w:eastAsia="de-AT"/>
        </w:rPr>
        <w:t xml:space="preserve">Technological factors could be in analogy to the energy sector (like t </w:t>
      </w:r>
      <w:proofErr w:type="spellStart"/>
      <w:r w:rsidRPr="001464BE">
        <w:rPr>
          <w:lang w:eastAsia="de-AT"/>
        </w:rPr>
        <w:t>fertiliser</w:t>
      </w:r>
      <w:proofErr w:type="spellEnd"/>
      <w:r w:rsidRPr="001464BE">
        <w:rPr>
          <w:lang w:eastAsia="de-AT"/>
        </w:rPr>
        <w:t>/ m2; emission per cow)</w:t>
      </w:r>
    </w:p>
    <w:p w:rsidR="001464BE" w:rsidRDefault="001464BE" w:rsidP="001464BE">
      <w:pPr>
        <w:rPr>
          <w:lang w:val="en-US" w:eastAsia="de-AT"/>
        </w:rPr>
      </w:pPr>
    </w:p>
    <w:p w:rsidR="001464BE" w:rsidRPr="001464BE" w:rsidRDefault="001464BE" w:rsidP="00145B8A">
      <w:pPr>
        <w:pStyle w:val="berschrift3"/>
      </w:pPr>
      <w:r w:rsidRPr="001464BE">
        <w:t xml:space="preserve">What data is missing for the implementation of new modules? </w:t>
      </w:r>
    </w:p>
    <w:p w:rsidR="001464BE" w:rsidRPr="001464BE" w:rsidRDefault="001464BE" w:rsidP="00DA3C80">
      <w:pPr>
        <w:pStyle w:val="Textkrper"/>
        <w:numPr>
          <w:ilvl w:val="0"/>
          <w:numId w:val="14"/>
        </w:numPr>
      </w:pPr>
      <w:r w:rsidRPr="001464BE">
        <w:t>Dealing with uncertainties; e.g. N2O emissions 100%; how to include drastic changes, where uncertainties are higher than the actual amount</w:t>
      </w:r>
    </w:p>
    <w:p w:rsidR="001464BE" w:rsidRPr="001464BE" w:rsidRDefault="001464BE" w:rsidP="00DA3C80">
      <w:pPr>
        <w:pStyle w:val="Textkrper"/>
        <w:numPr>
          <w:ilvl w:val="0"/>
          <w:numId w:val="14"/>
        </w:numPr>
      </w:pPr>
      <w:r w:rsidRPr="001464BE">
        <w:t xml:space="preserve">Drastic changes: e.g. Switching to algae and insects; artificial food production </w:t>
      </w:r>
    </w:p>
    <w:p w:rsidR="001464BE" w:rsidRDefault="001464BE" w:rsidP="00DA3C80">
      <w:pPr>
        <w:pStyle w:val="Textkrper"/>
        <w:numPr>
          <w:ilvl w:val="0"/>
          <w:numId w:val="14"/>
        </w:numPr>
      </w:pPr>
      <w:r w:rsidRPr="001464BE">
        <w:t xml:space="preserve">Food sources for the future: insects, algae (start-up at </w:t>
      </w:r>
      <w:proofErr w:type="spellStart"/>
      <w:r w:rsidRPr="001464BE">
        <w:t>Bruck</w:t>
      </w:r>
      <w:proofErr w:type="spellEnd"/>
      <w:r w:rsidRPr="001464BE">
        <w:t xml:space="preserve">/ </w:t>
      </w:r>
      <w:proofErr w:type="spellStart"/>
      <w:r w:rsidRPr="001464BE">
        <w:t>Leitha</w:t>
      </w:r>
      <w:proofErr w:type="spellEnd"/>
      <w:r w:rsidRPr="001464BE">
        <w:t>) are more efficient than conventional food sources</w:t>
      </w:r>
    </w:p>
    <w:p w:rsidR="001464BE" w:rsidRDefault="001464BE" w:rsidP="001464BE">
      <w:pPr>
        <w:rPr>
          <w:lang w:val="en-US" w:eastAsia="de-AT"/>
        </w:rPr>
      </w:pPr>
    </w:p>
    <w:p w:rsidR="001464BE" w:rsidRPr="001464BE" w:rsidRDefault="001464BE" w:rsidP="00145B8A">
      <w:pPr>
        <w:pStyle w:val="berschrift3"/>
      </w:pPr>
      <w:r w:rsidRPr="001464BE">
        <w:t>What data is available?</w:t>
      </w:r>
    </w:p>
    <w:p w:rsidR="001464BE" w:rsidRPr="001464BE" w:rsidRDefault="001464BE" w:rsidP="00DA3C80">
      <w:pPr>
        <w:pStyle w:val="Textkrper"/>
        <w:numPr>
          <w:ilvl w:val="0"/>
          <w:numId w:val="15"/>
        </w:numPr>
        <w:rPr>
          <w:lang w:eastAsia="de-AT"/>
        </w:rPr>
      </w:pPr>
      <w:r w:rsidRPr="001464BE">
        <w:rPr>
          <w:lang w:eastAsia="de-AT"/>
        </w:rPr>
        <w:t xml:space="preserve">GLOBIOM (IIASA) </w:t>
      </w:r>
      <w:proofErr w:type="spellStart"/>
      <w:r w:rsidRPr="001464BE">
        <w:rPr>
          <w:lang w:eastAsia="de-AT"/>
        </w:rPr>
        <w:t>Petr</w:t>
      </w:r>
      <w:proofErr w:type="spellEnd"/>
      <w:r w:rsidRPr="001464BE">
        <w:rPr>
          <w:lang w:eastAsia="de-AT"/>
        </w:rPr>
        <w:t xml:space="preserve"> </w:t>
      </w:r>
      <w:proofErr w:type="spellStart"/>
      <w:r w:rsidRPr="001464BE">
        <w:rPr>
          <w:lang w:eastAsia="de-AT"/>
        </w:rPr>
        <w:t>Havlik</w:t>
      </w:r>
      <w:proofErr w:type="spellEnd"/>
      <w:r w:rsidRPr="001464BE">
        <w:rPr>
          <w:lang w:eastAsia="de-AT"/>
        </w:rPr>
        <w:t xml:space="preserve"> (at global level, aggregated, possibly available)</w:t>
      </w:r>
    </w:p>
    <w:p w:rsidR="001464BE" w:rsidRPr="001464BE" w:rsidRDefault="001464BE" w:rsidP="00DA3C80">
      <w:pPr>
        <w:pStyle w:val="Textkrper"/>
        <w:numPr>
          <w:ilvl w:val="0"/>
          <w:numId w:val="15"/>
        </w:numPr>
        <w:rPr>
          <w:lang w:eastAsia="de-AT"/>
        </w:rPr>
      </w:pPr>
      <w:r w:rsidRPr="001464BE">
        <w:rPr>
          <w:lang w:eastAsia="de-AT"/>
        </w:rPr>
        <w:t>Hermann Schmidt Data on biomass, global simulation for GLOBIOM</w:t>
      </w:r>
    </w:p>
    <w:p w:rsidR="001464BE" w:rsidRPr="001464BE" w:rsidRDefault="001464BE" w:rsidP="00145B8A">
      <w:pPr>
        <w:pStyle w:val="Textkrper"/>
        <w:rPr>
          <w:lang w:eastAsia="de-AT"/>
        </w:rPr>
      </w:pPr>
    </w:p>
    <w:p w:rsidR="001464BE" w:rsidRDefault="001464BE" w:rsidP="00145B8A">
      <w:pPr>
        <w:pStyle w:val="Textkrper"/>
        <w:rPr>
          <w:lang w:eastAsia="de-AT"/>
        </w:rPr>
      </w:pPr>
      <w:r w:rsidRPr="001464BE">
        <w:rPr>
          <w:lang w:eastAsia="de-AT"/>
        </w:rPr>
        <w:t>Downside is that it makes everything more complicated</w:t>
      </w:r>
    </w:p>
    <w:p w:rsidR="00852057" w:rsidRDefault="00414521" w:rsidP="00414521">
      <w:pPr>
        <w:pStyle w:val="berschrift2"/>
        <w:rPr>
          <w:lang w:val="en-US"/>
        </w:rPr>
      </w:pPr>
      <w:bookmarkStart w:id="1" w:name="_GoBack"/>
      <w:bookmarkEnd w:id="1"/>
      <w:r>
        <w:rPr>
          <w:lang w:val="en-US"/>
        </w:rPr>
        <w:lastRenderedPageBreak/>
        <w:t>Table 3</w:t>
      </w:r>
      <w:r w:rsidR="0055110B">
        <w:rPr>
          <w:lang w:val="en-US"/>
        </w:rPr>
        <w:t xml:space="preserve">: </w:t>
      </w:r>
      <w:r w:rsidRPr="0055110B">
        <w:rPr>
          <w:lang w:val="en-US"/>
        </w:rPr>
        <w:t>Economic and institutional layers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 xml:space="preserve">Detailed background modules suggested </w:t>
      </w:r>
      <w:r>
        <w:sym w:font="Wingdings" w:char="F0E0"/>
      </w:r>
      <w:r>
        <w:t xml:space="preserve"> </w:t>
      </w:r>
      <w:r w:rsidR="00336061">
        <w:t xml:space="preserve">open question: </w:t>
      </w:r>
      <w:r>
        <w:t>how can they be linked at a more abstract level?</w:t>
      </w:r>
    </w:p>
    <w:p w:rsidR="00852057" w:rsidRDefault="00852057" w:rsidP="00336061">
      <w:pPr>
        <w:pStyle w:val="Textkrper"/>
        <w:numPr>
          <w:ilvl w:val="1"/>
          <w:numId w:val="16"/>
        </w:numPr>
      </w:pPr>
      <w:r>
        <w:t>Communication tool between areas</w:t>
      </w:r>
      <w:r w:rsidR="00336061">
        <w:t>?</w:t>
      </w:r>
    </w:p>
    <w:p w:rsidR="00336061" w:rsidRDefault="00852057" w:rsidP="00DA3C80">
      <w:pPr>
        <w:pStyle w:val="Textkrper"/>
        <w:numPr>
          <w:ilvl w:val="0"/>
          <w:numId w:val="16"/>
        </w:numPr>
      </w:pPr>
      <w:r>
        <w:t>Harmonized sce</w:t>
      </w:r>
      <w:r w:rsidR="00336061">
        <w:t>nario assumptions are necessary</w:t>
      </w:r>
    </w:p>
    <w:p w:rsidR="00852057" w:rsidRDefault="00852057" w:rsidP="00336061">
      <w:pPr>
        <w:pStyle w:val="Textkrper"/>
        <w:numPr>
          <w:ilvl w:val="1"/>
          <w:numId w:val="16"/>
        </w:numPr>
      </w:pPr>
      <w:r>
        <w:t>e.g. shared socio</w:t>
      </w:r>
      <w:r w:rsidR="00336061">
        <w:t>-economic pathways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>Functionalities are a good predictor</w:t>
      </w:r>
      <w:r w:rsidR="00336061">
        <w:t xml:space="preserve"> for transition analysis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>“Behavioral” module (e.g. for mobility) is needed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 xml:space="preserve">What is important is a ranking of functionalities (“basic needs”) </w:t>
      </w:r>
      <w:r>
        <w:sym w:font="Wingdings" w:char="F0E0"/>
      </w:r>
      <w:r>
        <w:t xml:space="preserve"> maybe create sub-functionalities</w:t>
      </w:r>
    </w:p>
    <w:p w:rsidR="00852057" w:rsidRDefault="00852057" w:rsidP="00DA3C80">
      <w:pPr>
        <w:pStyle w:val="Textkrper"/>
        <w:numPr>
          <w:ilvl w:val="1"/>
          <w:numId w:val="16"/>
        </w:numPr>
      </w:pPr>
      <w:r>
        <w:t>We need a comprehensive list of functionalities (e.g. for the attribution of GHG emissions)</w:t>
      </w:r>
    </w:p>
    <w:p w:rsidR="00852057" w:rsidRDefault="00852057" w:rsidP="00DA3C80">
      <w:pPr>
        <w:pStyle w:val="Textkrper"/>
        <w:numPr>
          <w:ilvl w:val="1"/>
          <w:numId w:val="16"/>
        </w:numPr>
      </w:pPr>
      <w:r>
        <w:t>Participatory approaches are needed here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>The functionality approach is rather novel for economists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>Storyline/scenarios would be a way for explorative analysis using the functionality concept</w:t>
      </w:r>
    </w:p>
    <w:p w:rsidR="00852057" w:rsidRDefault="00852057" w:rsidP="00DA3C80">
      <w:pPr>
        <w:pStyle w:val="Textkrper"/>
        <w:numPr>
          <w:ilvl w:val="0"/>
          <w:numId w:val="16"/>
        </w:numPr>
      </w:pPr>
      <w:r>
        <w:t>Emphasis has to be put on the interaction of functionalities and of the three tiers</w:t>
      </w:r>
    </w:p>
    <w:p w:rsidR="00852057" w:rsidRDefault="00852057" w:rsidP="00852057">
      <w:pPr>
        <w:pStyle w:val="Textkrper"/>
      </w:pPr>
    </w:p>
    <w:p w:rsidR="0034263C" w:rsidRPr="00852057" w:rsidRDefault="001D6337" w:rsidP="00B35D04">
      <w:pPr>
        <w:pStyle w:val="berschrift1"/>
        <w:rPr>
          <w:lang w:val="en-US"/>
        </w:rPr>
      </w:pPr>
      <w:r w:rsidRPr="00852057">
        <w:rPr>
          <w:lang w:val="en-US"/>
        </w:rPr>
        <w:t>Reflections</w:t>
      </w:r>
    </w:p>
    <w:p w:rsidR="006D4152" w:rsidRPr="006D4152" w:rsidRDefault="006D50B3" w:rsidP="00DA3C80">
      <w:pPr>
        <w:pStyle w:val="Textkrper"/>
        <w:numPr>
          <w:ilvl w:val="0"/>
          <w:numId w:val="17"/>
        </w:numPr>
        <w:rPr>
          <w:lang w:eastAsia="de-AT"/>
        </w:rPr>
      </w:pPr>
      <w:r w:rsidRPr="001464BE">
        <w:rPr>
          <w:lang w:val="en-GB" w:eastAsia="de-AT"/>
        </w:rPr>
        <w:t xml:space="preserve">How can the </w:t>
      </w:r>
      <w:proofErr w:type="spellStart"/>
      <w:r w:rsidRPr="001464BE">
        <w:rPr>
          <w:lang w:val="en-GB" w:eastAsia="de-AT"/>
        </w:rPr>
        <w:t>ClimTrans</w:t>
      </w:r>
      <w:proofErr w:type="spellEnd"/>
      <w:r w:rsidRPr="001464BE">
        <w:rPr>
          <w:lang w:val="en-GB" w:eastAsia="de-AT"/>
        </w:rPr>
        <w:t xml:space="preserve"> concept impact my work?</w:t>
      </w:r>
      <w:r w:rsidR="00223B90">
        <w:rPr>
          <w:lang w:val="en-GB" w:eastAsia="de-AT"/>
        </w:rPr>
        <w:t xml:space="preserve"> </w:t>
      </w:r>
    </w:p>
    <w:p w:rsidR="00B1720F" w:rsidRPr="00DA3C80" w:rsidRDefault="00223B90" w:rsidP="006D4152">
      <w:pPr>
        <w:pStyle w:val="Textkrper"/>
        <w:ind w:left="720"/>
        <w:rPr>
          <w:lang w:eastAsia="de-AT"/>
        </w:rPr>
      </w:pPr>
      <w:r w:rsidRPr="00223B90">
        <w:rPr>
          <w:lang w:val="en-GB" w:eastAsia="de-AT"/>
        </w:rPr>
        <w:sym w:font="Wingdings" w:char="F0E0"/>
      </w:r>
      <w:r>
        <w:rPr>
          <w:lang w:val="en-GB" w:eastAsia="de-AT"/>
        </w:rPr>
        <w:t xml:space="preserve"> Highlighted in </w:t>
      </w:r>
      <w:r w:rsidRPr="00223B90">
        <w:rPr>
          <w:shd w:val="clear" w:color="auto" w:fill="EAF1DD" w:themeFill="accent3" w:themeFillTint="33"/>
          <w:lang w:val="en-GB" w:eastAsia="de-AT"/>
        </w:rPr>
        <w:t>green</w:t>
      </w:r>
    </w:p>
    <w:p w:rsidR="00DA3C80" w:rsidRPr="001464BE" w:rsidRDefault="00DA3C80" w:rsidP="00DA3C80">
      <w:pPr>
        <w:pStyle w:val="Textkrper"/>
        <w:rPr>
          <w:lang w:eastAsia="de-AT"/>
        </w:rPr>
      </w:pPr>
    </w:p>
    <w:p w:rsidR="006D4152" w:rsidRPr="006D4152" w:rsidRDefault="006D50B3" w:rsidP="00DA3C80">
      <w:pPr>
        <w:pStyle w:val="Textkrper"/>
        <w:numPr>
          <w:ilvl w:val="0"/>
          <w:numId w:val="17"/>
        </w:numPr>
        <w:rPr>
          <w:lang w:eastAsia="de-AT"/>
        </w:rPr>
      </w:pPr>
      <w:r w:rsidRPr="001464BE">
        <w:rPr>
          <w:lang w:val="en-GB" w:eastAsia="de-AT"/>
        </w:rPr>
        <w:t>What would I need to be able to make my low-carbon transition work more “effective”/ easier enabling it to be linked up?</w:t>
      </w:r>
      <w:r w:rsidR="00223B90">
        <w:rPr>
          <w:lang w:val="en-GB" w:eastAsia="de-AT"/>
        </w:rPr>
        <w:t xml:space="preserve"> </w:t>
      </w:r>
    </w:p>
    <w:p w:rsidR="00B1720F" w:rsidRPr="001464BE" w:rsidRDefault="00223B90" w:rsidP="006D4152">
      <w:pPr>
        <w:pStyle w:val="Textkrper"/>
        <w:ind w:left="720"/>
        <w:rPr>
          <w:lang w:eastAsia="de-AT"/>
        </w:rPr>
      </w:pPr>
      <w:r w:rsidRPr="00223B90">
        <w:rPr>
          <w:lang w:val="en-GB" w:eastAsia="de-AT"/>
        </w:rPr>
        <w:sym w:font="Wingdings" w:char="F0E0"/>
      </w:r>
      <w:r>
        <w:rPr>
          <w:lang w:val="en-GB" w:eastAsia="de-AT"/>
        </w:rPr>
        <w:t xml:space="preserve"> Highlighted in </w:t>
      </w:r>
      <w:r>
        <w:rPr>
          <w:shd w:val="clear" w:color="auto" w:fill="DBE5F1" w:themeFill="accent1" w:themeFillTint="33"/>
          <w:lang w:val="en-GB" w:eastAsia="de-AT"/>
        </w:rPr>
        <w:t>blue</w:t>
      </w:r>
    </w:p>
    <w:p w:rsidR="001464BE" w:rsidRDefault="001464BE" w:rsidP="001464BE">
      <w:pPr>
        <w:pStyle w:val="Textkrper"/>
        <w:rPr>
          <w:lang w:eastAsia="de-AT"/>
        </w:rPr>
      </w:pPr>
    </w:p>
    <w:p w:rsidR="00DA3C80" w:rsidRDefault="00DA3C80" w:rsidP="001464BE">
      <w:pPr>
        <w:pStyle w:val="Textkrper"/>
        <w:rPr>
          <w:lang w:eastAsia="de-AT"/>
        </w:rPr>
      </w:pPr>
    </w:p>
    <w:p w:rsidR="00A0018F" w:rsidRDefault="00A0018F" w:rsidP="001464BE">
      <w:pPr>
        <w:pStyle w:val="Textkrper"/>
        <w:rPr>
          <w:lang w:eastAsia="de-AT"/>
        </w:rPr>
      </w:pPr>
      <w:r>
        <w:rPr>
          <w:lang w:eastAsia="de-AT"/>
        </w:rPr>
        <w:t>The following answers were given by the participants:</w:t>
      </w:r>
    </w:p>
    <w:p w:rsidR="00DA3C80" w:rsidRDefault="00DA3C80" w:rsidP="001464BE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Impact on the way of asking questions</w:t>
      </w: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Impact on the perspective of looking at things</w:t>
      </w: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Ask: Is there another way? (even if there is a commonly applied convenient system)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lastRenderedPageBreak/>
        <w:t>Understand how current models work</w:t>
      </w:r>
    </w:p>
    <w:p w:rsidR="00DA3C80" w:rsidRDefault="00223B9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sym w:font="Wingdings" w:char="F0E0"/>
      </w:r>
      <w:r>
        <w:rPr>
          <w:lang w:eastAsia="de-AT"/>
        </w:rPr>
        <w:t xml:space="preserve"> </w:t>
      </w:r>
      <w:r w:rsidR="00DA3C80">
        <w:rPr>
          <w:lang w:eastAsia="de-AT"/>
        </w:rPr>
        <w:t>how to improve them regarding the concept of functionalities?</w:t>
      </w:r>
    </w:p>
    <w:p w:rsidR="00DA3C80" w:rsidRDefault="00223B9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sym w:font="Wingdings" w:char="F0E0"/>
      </w:r>
      <w:r>
        <w:rPr>
          <w:lang w:eastAsia="de-AT"/>
        </w:rPr>
        <w:t xml:space="preserve"> </w:t>
      </w:r>
      <w:r w:rsidR="00DA3C80">
        <w:rPr>
          <w:lang w:eastAsia="de-AT"/>
        </w:rPr>
        <w:t>how to link them?</w:t>
      </w:r>
    </w:p>
    <w:p w:rsidR="00DA3C80" w:rsidRDefault="00223B9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sym w:font="Wingdings" w:char="F0E0"/>
      </w:r>
      <w:r>
        <w:rPr>
          <w:lang w:eastAsia="de-AT"/>
        </w:rPr>
        <w:t xml:space="preserve"> </w:t>
      </w:r>
      <w:r w:rsidR="00DA3C80">
        <w:rPr>
          <w:lang w:eastAsia="de-AT"/>
        </w:rPr>
        <w:t>do we need (fundamentally) new models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Impact on work:</w:t>
      </w: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-</w:t>
      </w:r>
      <w:r>
        <w:rPr>
          <w:lang w:eastAsia="de-AT"/>
        </w:rPr>
        <w:tab/>
        <w:t>Same concept for energy, nutrition, production</w:t>
      </w: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-</w:t>
      </w:r>
      <w:r>
        <w:rPr>
          <w:lang w:eastAsia="de-AT"/>
        </w:rPr>
        <w:tab/>
        <w:t>3 tiers</w:t>
      </w: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Needed:</w:t>
      </w: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-</w:t>
      </w:r>
      <w:r>
        <w:rPr>
          <w:lang w:eastAsia="de-AT"/>
        </w:rPr>
        <w:tab/>
        <w:t>Ideas for model feedback (technical + socio-economic)</w:t>
      </w: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-</w:t>
      </w:r>
      <w:r>
        <w:rPr>
          <w:lang w:eastAsia="de-AT"/>
        </w:rPr>
        <w:tab/>
        <w:t>Ideas for realistic world 2050 (socio-economic)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1) Assessment / Evaluation of impacts on measures based in functionalities may be an interesting option</w:t>
      </w: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2) Changes in behavioral patterns, in preferences etc.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Definitions of functionality</w:t>
      </w:r>
    </w:p>
    <w:p w:rsidR="00DA3C80" w:rsidRDefault="00223B9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sym w:font="Wingdings" w:char="F0E0"/>
      </w:r>
      <w:r>
        <w:rPr>
          <w:lang w:eastAsia="de-AT"/>
        </w:rPr>
        <w:t xml:space="preserve"> </w:t>
      </w:r>
      <w:r w:rsidR="00DA3C80">
        <w:rPr>
          <w:lang w:eastAsia="de-AT"/>
        </w:rPr>
        <w:t xml:space="preserve">link to energy/carbon </w:t>
      </w:r>
      <w:proofErr w:type="spellStart"/>
      <w:r w:rsidR="00DA3C80">
        <w:rPr>
          <w:lang w:eastAsia="de-AT"/>
        </w:rPr>
        <w:t>footprinting</w:t>
      </w:r>
      <w:proofErr w:type="spellEnd"/>
    </w:p>
    <w:p w:rsidR="00DA3C80" w:rsidRDefault="00223B9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sym w:font="Wingdings" w:char="F0E0"/>
      </w:r>
      <w:r>
        <w:rPr>
          <w:lang w:eastAsia="de-AT"/>
        </w:rPr>
        <w:t xml:space="preserve"> </w:t>
      </w:r>
      <w:r w:rsidR="00DA3C80">
        <w:rPr>
          <w:lang w:eastAsia="de-AT"/>
        </w:rPr>
        <w:t>biophysical stock-flow modelling</w:t>
      </w:r>
      <w:r>
        <w:rPr>
          <w:lang w:eastAsia="de-AT"/>
        </w:rPr>
        <w:t xml:space="preserve">; </w:t>
      </w:r>
      <w:r w:rsidR="00DA3C80">
        <w:rPr>
          <w:lang w:eastAsia="de-AT"/>
        </w:rPr>
        <w:t>Bridging concept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Methodology for optimal choice of correct model resolution (w.r.t. data available) and treatment of uncertainty in linking the modeling modules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DA3C80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Impact on work: another view on projections – not focused on production but demands</w:t>
      </w:r>
    </w:p>
    <w:p w:rsidR="00DA3C80" w:rsidRDefault="00DA3C8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 xml:space="preserve">Need: Impact on national production </w:t>
      </w:r>
      <w:r>
        <w:rPr>
          <w:lang w:eastAsia="de-AT"/>
        </w:rPr>
        <w:t> changes of behavior, consumption patterns</w:t>
      </w:r>
    </w:p>
    <w:p w:rsidR="00DA3C80" w:rsidRDefault="00DA3C80" w:rsidP="00DA3C80">
      <w:pPr>
        <w:pStyle w:val="Textkrper"/>
        <w:rPr>
          <w:lang w:eastAsia="de-AT"/>
        </w:rPr>
      </w:pPr>
    </w:p>
    <w:p w:rsidR="00DA3C80" w:rsidRDefault="006A3EC9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 xml:space="preserve">1) if mobility (goods + passengers) own functionality; if </w:t>
      </w:r>
      <w:r w:rsidR="00223B90">
        <w:rPr>
          <w:lang w:eastAsia="de-AT"/>
        </w:rPr>
        <w:t>sub functionality</w:t>
      </w:r>
      <w:r>
        <w:rPr>
          <w:lang w:eastAsia="de-AT"/>
        </w:rPr>
        <w:t xml:space="preserve"> </w:t>
      </w:r>
      <w:r>
        <w:rPr>
          <w:lang w:eastAsia="de-AT"/>
        </w:rPr>
        <w:sym w:font="Wingdings" w:char="F0E0"/>
      </w:r>
      <w:r>
        <w:rPr>
          <w:lang w:eastAsia="de-AT"/>
        </w:rPr>
        <w:t xml:space="preserve"> difficult to compare it to work in connection with projections</w:t>
      </w: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2) cost-benefits of low-carbon technologies in transport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 xml:space="preserve">If not planned yet, an explicit representation of distributional effects of climate policy scenarios </w:t>
      </w:r>
      <w:r>
        <w:rPr>
          <w:lang w:eastAsia="de-AT"/>
        </w:rPr>
        <w:sym w:font="Wingdings" w:char="F0E0"/>
      </w:r>
      <w:r>
        <w:rPr>
          <w:lang w:eastAsia="de-AT"/>
        </w:rPr>
        <w:t xml:space="preserve"> relevant for participation/institutional approach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1) Put more focus on the demand side + drastic changes</w:t>
      </w: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2) module integration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>Being open about model assumptions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 xml:space="preserve">Impacts: my current activities on energy and </w:t>
      </w:r>
      <w:proofErr w:type="spellStart"/>
      <w:r>
        <w:rPr>
          <w:lang w:eastAsia="de-AT"/>
        </w:rPr>
        <w:t>env</w:t>
      </w:r>
      <w:proofErr w:type="spellEnd"/>
      <w:r>
        <w:rPr>
          <w:lang w:eastAsia="de-AT"/>
        </w:rPr>
        <w:t>. Forecasting at city and regional level</w:t>
      </w: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Need: land use + social + health modelling impact (when , how)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EAF1DD" w:themeFill="accent3" w:themeFillTint="33"/>
        <w:rPr>
          <w:lang w:eastAsia="de-AT"/>
        </w:rPr>
      </w:pPr>
      <w:r>
        <w:rPr>
          <w:lang w:eastAsia="de-AT"/>
        </w:rPr>
        <w:t xml:space="preserve">Testing assumptions on topics that I do not model so explicitly </w:t>
      </w:r>
      <w:r>
        <w:rPr>
          <w:lang w:eastAsia="de-AT"/>
        </w:rPr>
        <w:sym w:font="Wingdings" w:char="F0E0"/>
      </w:r>
      <w:r>
        <w:rPr>
          <w:lang w:eastAsia="de-AT"/>
        </w:rPr>
        <w:t xml:space="preserve"> clear assumptions + possibilities of changing them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Developing policy advice/support/toolbox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 xml:space="preserve">Dilemma: Open code </w:t>
      </w:r>
      <w:r>
        <w:rPr>
          <w:lang w:eastAsia="de-AT"/>
        </w:rPr>
        <w:sym w:font="Wingdings" w:char="F0F3"/>
      </w:r>
      <w:r>
        <w:rPr>
          <w:lang w:eastAsia="de-AT"/>
        </w:rPr>
        <w:t xml:space="preserve"> current research finance structure 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>Idea: Low-carbon transition modeling hub (functionalities definitions etc.)</w:t>
      </w:r>
    </w:p>
    <w:p w:rsidR="006A3EC9" w:rsidRDefault="006A3EC9" w:rsidP="001464BE">
      <w:pPr>
        <w:pStyle w:val="Textkrper"/>
        <w:rPr>
          <w:lang w:eastAsia="de-AT"/>
        </w:rPr>
      </w:pPr>
    </w:p>
    <w:p w:rsidR="00223B90" w:rsidRDefault="00223B90" w:rsidP="00223B90">
      <w:pPr>
        <w:pStyle w:val="Textkrper"/>
        <w:shd w:val="clear" w:color="auto" w:fill="DAEEF3" w:themeFill="accent5" w:themeFillTint="33"/>
        <w:rPr>
          <w:lang w:eastAsia="de-AT"/>
        </w:rPr>
      </w:pPr>
      <w:r>
        <w:rPr>
          <w:lang w:eastAsia="de-AT"/>
        </w:rPr>
        <w:t xml:space="preserve">Credible commitment for financing this kind of modelling work (interdisciplinary) </w:t>
      </w:r>
    </w:p>
    <w:p w:rsidR="006A3EC9" w:rsidRDefault="006A3EC9" w:rsidP="001464BE">
      <w:pPr>
        <w:pStyle w:val="Textkrper"/>
        <w:rPr>
          <w:lang w:eastAsia="de-AT"/>
        </w:rPr>
      </w:pPr>
    </w:p>
    <w:p w:rsidR="006A3EC9" w:rsidRDefault="006A3EC9" w:rsidP="001464BE">
      <w:pPr>
        <w:pStyle w:val="Textkrper"/>
        <w:rPr>
          <w:lang w:eastAsia="de-AT"/>
        </w:rPr>
      </w:pPr>
    </w:p>
    <w:p w:rsidR="00A0018F" w:rsidRDefault="00A0018F" w:rsidP="001464BE">
      <w:pPr>
        <w:pStyle w:val="Textkrper"/>
        <w:rPr>
          <w:lang w:eastAsia="de-AT"/>
        </w:rPr>
      </w:pPr>
    </w:p>
    <w:sectPr w:rsidR="00A0018F" w:rsidSect="001309F8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footnotePr>
        <w:numRestart w:val="eachSect"/>
      </w:footnotePr>
      <w:endnotePr>
        <w:numFmt w:val="decimal"/>
      </w:endnotePr>
      <w:pgSz w:w="11906" w:h="16838" w:code="9"/>
      <w:pgMar w:top="2268" w:right="1418" w:bottom="2268" w:left="1418" w:header="851" w:footer="85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966" w:rsidRDefault="001B3966">
      <w:r>
        <w:separator/>
      </w:r>
    </w:p>
  </w:endnote>
  <w:endnote w:type="continuationSeparator" w:id="0">
    <w:p w:rsidR="001B3966" w:rsidRDefault="001B3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Default="00FE2418" w:rsidP="00144F60">
    <w:pPr>
      <w:pStyle w:val="Fuzeile"/>
      <w:jc w:val="right"/>
    </w:pPr>
    <w:r>
      <w:rPr>
        <w:noProof/>
        <w:lang w:val="de-AT" w:eastAsia="de-AT"/>
      </w:rPr>
      <w:drawing>
        <wp:inline distT="0" distB="0" distL="0" distR="0">
          <wp:extent cx="1524457" cy="582004"/>
          <wp:effectExtent l="19050" t="0" r="0" b="0"/>
          <wp:docPr id="25" name="Grafik 14" descr="klimafondspoweredby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mafondspoweredby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30" cy="581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Default="00FE2418">
    <w:pPr>
      <w:pStyle w:val="Fuzeile"/>
    </w:pPr>
    <w:r>
      <w:t xml:space="preserve"> </w:t>
    </w:r>
    <w:r>
      <w:rPr>
        <w:noProof/>
        <w:lang w:val="de-AT" w:eastAsia="de-AT"/>
      </w:rPr>
      <w:drawing>
        <wp:inline distT="0" distB="0" distL="0" distR="0">
          <wp:extent cx="399415" cy="180340"/>
          <wp:effectExtent l="19050" t="0" r="635" b="0"/>
          <wp:docPr id="1" name="Bild 1" descr="WI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F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80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Default="00FE2418">
    <w:pPr>
      <w:pStyle w:val="Fuzeile"/>
    </w:pPr>
    <w:r>
      <w:t xml:space="preserve"> 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Pr="00775D50" w:rsidRDefault="00FE2418" w:rsidP="00775D5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966" w:rsidRDefault="001B3966">
      <w:r>
        <w:separator/>
      </w:r>
    </w:p>
  </w:footnote>
  <w:footnote w:type="continuationSeparator" w:id="0">
    <w:p w:rsidR="001B3966" w:rsidRDefault="001B39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Default="00581FEA" w:rsidP="00144F60">
    <w:pPr>
      <w:pStyle w:val="Kopfzeile"/>
      <w:pBdr>
        <w:bottom w:val="single" w:sz="6" w:space="3" w:color="000080"/>
      </w:pBdr>
      <w:rPr>
        <w:rFonts w:ascii="Arial" w:hAnsi="Arial"/>
        <w:color w:val="000080"/>
        <w:lang w:val="de-AT"/>
      </w:rPr>
    </w:pPr>
    <w:r>
      <w:rPr>
        <w:rStyle w:val="Seitenzahl"/>
        <w:rFonts w:ascii="Arial" w:hAnsi="Arial"/>
        <w:color w:val="000080"/>
        <w:lang w:val="en-US"/>
      </w:rPr>
      <w:fldChar w:fldCharType="begin"/>
    </w:r>
    <w:r w:rsidR="00FE2418">
      <w:rPr>
        <w:rStyle w:val="Seitenzahl"/>
        <w:rFonts w:ascii="Arial" w:hAnsi="Arial"/>
        <w:color w:val="000080"/>
        <w:lang w:val="de-AT"/>
      </w:rPr>
      <w:instrText xml:space="preserve"> PAGE </w:instrText>
    </w:r>
    <w:r>
      <w:rPr>
        <w:rStyle w:val="Seitenzahl"/>
        <w:rFonts w:ascii="Arial" w:hAnsi="Arial"/>
        <w:color w:val="000080"/>
        <w:lang w:val="en-US"/>
      </w:rPr>
      <w:fldChar w:fldCharType="separate"/>
    </w:r>
    <w:r w:rsidR="00FE2418">
      <w:rPr>
        <w:rStyle w:val="Seitenzahl"/>
        <w:rFonts w:ascii="Arial" w:hAnsi="Arial"/>
        <w:noProof/>
        <w:color w:val="000080"/>
        <w:lang w:val="de-AT"/>
      </w:rPr>
      <w:t>72</w:t>
    </w:r>
    <w:r>
      <w:rPr>
        <w:rStyle w:val="Seitenzahl"/>
        <w:rFonts w:ascii="Arial" w:hAnsi="Arial"/>
        <w:color w:val="000080"/>
        <w:lang w:val="en-US"/>
      </w:rPr>
      <w:fldChar w:fldCharType="end"/>
    </w:r>
    <w:r w:rsidR="00FE2418">
      <w:rPr>
        <w:rFonts w:ascii="Arial" w:hAnsi="Arial"/>
        <w:color w:val="000080"/>
        <w:lang w:val="de-AT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Default="00FE2418">
    <w:pPr>
      <w:pStyle w:val="Kopfzeile"/>
      <w:rPr>
        <w:lang w:val="de-AT"/>
      </w:rPr>
    </w:pPr>
    <w:r>
      <w:rPr>
        <w:lang w:val="de-AT"/>
      </w:rPr>
      <w:t>–  </w:t>
    </w:r>
    <w:r w:rsidR="00581FEA">
      <w:rPr>
        <w:lang w:val="de-AT"/>
      </w:rPr>
      <w:fldChar w:fldCharType="begin"/>
    </w:r>
    <w:r>
      <w:rPr>
        <w:lang w:val="de-AT"/>
      </w:rPr>
      <w:instrText xml:space="preserve"> PAGE </w:instrText>
    </w:r>
    <w:r w:rsidR="00581FEA">
      <w:rPr>
        <w:lang w:val="de-AT"/>
      </w:rPr>
      <w:fldChar w:fldCharType="separate"/>
    </w:r>
    <w:r>
      <w:rPr>
        <w:noProof/>
        <w:lang w:val="de-AT"/>
      </w:rPr>
      <w:t>1</w:t>
    </w:r>
    <w:r w:rsidR="00581FEA">
      <w:rPr>
        <w:lang w:val="de-AT"/>
      </w:rPr>
      <w:fldChar w:fldCharType="end"/>
    </w:r>
    <w:r>
      <w:rPr>
        <w:lang w:val="de-AT"/>
      </w:rPr>
      <w:t>  –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18" w:rsidRDefault="00FE2418">
    <w:pPr>
      <w:pStyle w:val="Kopfzeile"/>
      <w:rPr>
        <w:lang w:val="de-AT"/>
      </w:rPr>
    </w:pPr>
    <w:r>
      <w:rPr>
        <w:lang w:val="de-AT"/>
      </w:rPr>
      <w:t>–  </w:t>
    </w:r>
    <w:r w:rsidR="00581FEA">
      <w:rPr>
        <w:lang w:val="de-AT"/>
      </w:rPr>
      <w:fldChar w:fldCharType="begin"/>
    </w:r>
    <w:r>
      <w:rPr>
        <w:lang w:val="de-AT"/>
      </w:rPr>
      <w:instrText xml:space="preserve"> PAGE </w:instrText>
    </w:r>
    <w:r w:rsidR="00581FEA">
      <w:rPr>
        <w:lang w:val="de-AT"/>
      </w:rPr>
      <w:fldChar w:fldCharType="separate"/>
    </w:r>
    <w:r w:rsidR="00EC2133">
      <w:rPr>
        <w:noProof/>
        <w:lang w:val="de-AT"/>
      </w:rPr>
      <w:t>9</w:t>
    </w:r>
    <w:r w:rsidR="00581FEA">
      <w:rPr>
        <w:lang w:val="de-AT"/>
      </w:rPr>
      <w:fldChar w:fldCharType="end"/>
    </w:r>
    <w:r>
      <w:rPr>
        <w:lang w:val="de-AT"/>
      </w:rPr>
      <w:t>  –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F626984"/>
    <w:lvl w:ilvl="0">
      <w:start w:val="1"/>
      <w:numFmt w:val="bullet"/>
      <w:pStyle w:val="Aufzhlungszeichen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">
    <w:nsid w:val="088E519C"/>
    <w:multiLevelType w:val="singleLevel"/>
    <w:tmpl w:val="12C6AC78"/>
    <w:lvl w:ilvl="0">
      <w:start w:val="1"/>
      <w:numFmt w:val="bullet"/>
      <w:pStyle w:val="Funoteneinzug"/>
      <w:lvlText w:val=""/>
      <w:lvlJc w:val="left"/>
      <w:pPr>
        <w:tabs>
          <w:tab w:val="num" w:pos="284"/>
        </w:tabs>
        <w:ind w:left="283" w:hanging="283"/>
      </w:pPr>
      <w:rPr>
        <w:rFonts w:ascii="Symbol" w:hAnsi="Symbol" w:hint="default"/>
      </w:rPr>
    </w:lvl>
  </w:abstractNum>
  <w:abstractNum w:abstractNumId="2">
    <w:nsid w:val="0A771A7F"/>
    <w:multiLevelType w:val="hybridMultilevel"/>
    <w:tmpl w:val="7116E5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652B1"/>
    <w:multiLevelType w:val="multilevel"/>
    <w:tmpl w:val="02002E54"/>
    <w:styleLink w:val="Headings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4D6112C"/>
    <w:multiLevelType w:val="hybridMultilevel"/>
    <w:tmpl w:val="CED201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A0942"/>
    <w:multiLevelType w:val="singleLevel"/>
    <w:tmpl w:val="316C6972"/>
    <w:lvl w:ilvl="0">
      <w:start w:val="1"/>
      <w:numFmt w:val="bullet"/>
      <w:pStyle w:val="Einzug1zl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6">
    <w:nsid w:val="19614C20"/>
    <w:multiLevelType w:val="hybridMultilevel"/>
    <w:tmpl w:val="7E5C13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A3A8A"/>
    <w:multiLevelType w:val="hybridMultilevel"/>
    <w:tmpl w:val="DD64C5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E2F09"/>
    <w:multiLevelType w:val="hybridMultilevel"/>
    <w:tmpl w:val="3E18B1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45174"/>
    <w:multiLevelType w:val="hybridMultilevel"/>
    <w:tmpl w:val="398E6C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8109A"/>
    <w:multiLevelType w:val="hybridMultilevel"/>
    <w:tmpl w:val="32C874A0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B83A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A8D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204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A8D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871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8FA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C21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5A6D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336474"/>
    <w:multiLevelType w:val="multilevel"/>
    <w:tmpl w:val="9B54620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>
    <w:nsid w:val="4F180C80"/>
    <w:multiLevelType w:val="hybridMultilevel"/>
    <w:tmpl w:val="541E9A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42049"/>
    <w:multiLevelType w:val="singleLevel"/>
    <w:tmpl w:val="F65238D4"/>
    <w:lvl w:ilvl="0">
      <w:start w:val="1"/>
      <w:numFmt w:val="bullet"/>
      <w:pStyle w:val="Einzug2Spalte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14">
    <w:nsid w:val="670864EF"/>
    <w:multiLevelType w:val="hybridMultilevel"/>
    <w:tmpl w:val="B8088258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8F8371D"/>
    <w:multiLevelType w:val="hybridMultilevel"/>
    <w:tmpl w:val="2BD29A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7E0E64"/>
    <w:multiLevelType w:val="hybridMultilevel"/>
    <w:tmpl w:val="0C547290"/>
    <w:lvl w:ilvl="0" w:tplc="D8665134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931C0572">
      <w:start w:val="1"/>
      <w:numFmt w:val="bullet"/>
      <w:lvlText w:val=""/>
      <w:lvlJc w:val="left"/>
      <w:pPr>
        <w:tabs>
          <w:tab w:val="num" w:pos="1380"/>
        </w:tabs>
        <w:ind w:left="1380" w:hanging="300"/>
      </w:pPr>
      <w:rPr>
        <w:rFonts w:ascii="Symbol" w:hAnsi="Symbol" w:hint="default"/>
      </w:rPr>
    </w:lvl>
    <w:lvl w:ilvl="2" w:tplc="3E4EA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C2D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8D3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AE3F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8AA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FA4B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884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DB3572"/>
    <w:multiLevelType w:val="singleLevel"/>
    <w:tmpl w:val="284A1D4C"/>
    <w:lvl w:ilvl="0">
      <w:start w:val="1"/>
      <w:numFmt w:val="bullet"/>
      <w:pStyle w:val="Bullets"/>
      <w:lvlText w:val=""/>
      <w:lvlJc w:val="left"/>
      <w:pPr>
        <w:tabs>
          <w:tab w:val="num" w:pos="2062"/>
        </w:tabs>
        <w:ind w:left="644" w:firstLine="1058"/>
      </w:pPr>
      <w:rPr>
        <w:rFonts w:ascii="Symbol" w:hAnsi="Symbol" w:hint="default"/>
      </w:rPr>
    </w:lvl>
  </w:abstractNum>
  <w:abstractNum w:abstractNumId="18">
    <w:nsid w:val="7CC449AC"/>
    <w:multiLevelType w:val="singleLevel"/>
    <w:tmpl w:val="27A695E2"/>
    <w:lvl w:ilvl="0">
      <w:start w:val="1"/>
      <w:numFmt w:val="bullet"/>
      <w:pStyle w:val="Standardeinzu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13"/>
  </w:num>
  <w:num w:numId="5">
    <w:abstractNumId w:val="0"/>
  </w:num>
  <w:num w:numId="6">
    <w:abstractNumId w:val="17"/>
  </w:num>
  <w:num w:numId="7">
    <w:abstractNumId w:val="16"/>
  </w:num>
  <w:num w:numId="8">
    <w:abstractNumId w:val="3"/>
  </w:num>
  <w:num w:numId="9">
    <w:abstractNumId w:val="11"/>
  </w:num>
  <w:num w:numId="10">
    <w:abstractNumId w:val="14"/>
  </w:num>
  <w:num w:numId="11">
    <w:abstractNumId w:val="9"/>
  </w:num>
  <w:num w:numId="12">
    <w:abstractNumId w:val="4"/>
  </w:num>
  <w:num w:numId="13">
    <w:abstractNumId w:val="15"/>
  </w:num>
  <w:num w:numId="14">
    <w:abstractNumId w:val="6"/>
  </w:num>
  <w:num w:numId="15">
    <w:abstractNumId w:val="8"/>
  </w:num>
  <w:num w:numId="16">
    <w:abstractNumId w:val="2"/>
  </w:num>
  <w:num w:numId="17">
    <w:abstractNumId w:val="10"/>
  </w:num>
  <w:num w:numId="18">
    <w:abstractNumId w:val="7"/>
  </w:num>
  <w:num w:numId="19">
    <w:abstractNumId w:val="1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de-DE" w:vendorID="9" w:dllVersion="512" w:checkStyle="1"/>
  <w:activeWritingStyle w:appName="MSWord" w:lang="de-AT" w:vendorID="9" w:dllVersion="512" w:checkStyle="1"/>
  <w:activeWritingStyle w:appName="MSWord" w:lang="it-IT" w:vendorID="3" w:dllVersion="517" w:checkStyle="1"/>
  <w:proofState w:spelling="clean"/>
  <w:stylePaneFormatFilter w:val="3F01"/>
  <w:doNotTrackFormatting/>
  <w:styleLockTheme/>
  <w:defaultTabStop w:val="709"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C0628"/>
    <w:rsid w:val="00017CC9"/>
    <w:rsid w:val="000250DD"/>
    <w:rsid w:val="000351A8"/>
    <w:rsid w:val="00036A28"/>
    <w:rsid w:val="0006013C"/>
    <w:rsid w:val="000A00EA"/>
    <w:rsid w:val="000A3D7D"/>
    <w:rsid w:val="00102C6D"/>
    <w:rsid w:val="001204E4"/>
    <w:rsid w:val="001309F8"/>
    <w:rsid w:val="00144F60"/>
    <w:rsid w:val="00145B8A"/>
    <w:rsid w:val="001464BE"/>
    <w:rsid w:val="001A14A1"/>
    <w:rsid w:val="001A6EBF"/>
    <w:rsid w:val="001B3966"/>
    <w:rsid w:val="001C0628"/>
    <w:rsid w:val="001D6337"/>
    <w:rsid w:val="001E6863"/>
    <w:rsid w:val="001F127C"/>
    <w:rsid w:val="001F7D04"/>
    <w:rsid w:val="00220BD9"/>
    <w:rsid w:val="00223B90"/>
    <w:rsid w:val="00245E49"/>
    <w:rsid w:val="0026128D"/>
    <w:rsid w:val="00286E9A"/>
    <w:rsid w:val="002A1F5F"/>
    <w:rsid w:val="002A6AC6"/>
    <w:rsid w:val="002F239C"/>
    <w:rsid w:val="00307B92"/>
    <w:rsid w:val="00336061"/>
    <w:rsid w:val="0034263C"/>
    <w:rsid w:val="00343844"/>
    <w:rsid w:val="00356E8B"/>
    <w:rsid w:val="003E0697"/>
    <w:rsid w:val="00414521"/>
    <w:rsid w:val="00421597"/>
    <w:rsid w:val="00423852"/>
    <w:rsid w:val="00430F71"/>
    <w:rsid w:val="004405F7"/>
    <w:rsid w:val="00487091"/>
    <w:rsid w:val="004A194F"/>
    <w:rsid w:val="004C3E9D"/>
    <w:rsid w:val="004C56C2"/>
    <w:rsid w:val="004E1449"/>
    <w:rsid w:val="004F4061"/>
    <w:rsid w:val="00504201"/>
    <w:rsid w:val="00542124"/>
    <w:rsid w:val="00543072"/>
    <w:rsid w:val="0054772A"/>
    <w:rsid w:val="0055110B"/>
    <w:rsid w:val="00581FEA"/>
    <w:rsid w:val="005909D2"/>
    <w:rsid w:val="005A6571"/>
    <w:rsid w:val="005D292D"/>
    <w:rsid w:val="0061404A"/>
    <w:rsid w:val="00626CC0"/>
    <w:rsid w:val="00654FBC"/>
    <w:rsid w:val="00663980"/>
    <w:rsid w:val="00686474"/>
    <w:rsid w:val="00692702"/>
    <w:rsid w:val="00693EA4"/>
    <w:rsid w:val="006941EE"/>
    <w:rsid w:val="006A37EA"/>
    <w:rsid w:val="006A3EC9"/>
    <w:rsid w:val="006B056F"/>
    <w:rsid w:val="006B5DF1"/>
    <w:rsid w:val="006C4504"/>
    <w:rsid w:val="006D4152"/>
    <w:rsid w:val="006D50B3"/>
    <w:rsid w:val="006E3FD6"/>
    <w:rsid w:val="006E42E6"/>
    <w:rsid w:val="006E5C31"/>
    <w:rsid w:val="00717BAB"/>
    <w:rsid w:val="00775D50"/>
    <w:rsid w:val="007869F3"/>
    <w:rsid w:val="00797C4E"/>
    <w:rsid w:val="007A1FA7"/>
    <w:rsid w:val="00841851"/>
    <w:rsid w:val="00852057"/>
    <w:rsid w:val="00855E96"/>
    <w:rsid w:val="00864875"/>
    <w:rsid w:val="00864E5E"/>
    <w:rsid w:val="0087030A"/>
    <w:rsid w:val="008868DF"/>
    <w:rsid w:val="0089675A"/>
    <w:rsid w:val="008B3D80"/>
    <w:rsid w:val="008F284F"/>
    <w:rsid w:val="009177CB"/>
    <w:rsid w:val="009217F9"/>
    <w:rsid w:val="00976308"/>
    <w:rsid w:val="009F30E3"/>
    <w:rsid w:val="00A0018F"/>
    <w:rsid w:val="00A4771C"/>
    <w:rsid w:val="00AD016F"/>
    <w:rsid w:val="00AD4DE3"/>
    <w:rsid w:val="00AF5318"/>
    <w:rsid w:val="00AF7413"/>
    <w:rsid w:val="00B1720F"/>
    <w:rsid w:val="00B35D04"/>
    <w:rsid w:val="00B81161"/>
    <w:rsid w:val="00B97FBD"/>
    <w:rsid w:val="00BC0751"/>
    <w:rsid w:val="00BF210B"/>
    <w:rsid w:val="00BF3D28"/>
    <w:rsid w:val="00C22F8A"/>
    <w:rsid w:val="00C40B27"/>
    <w:rsid w:val="00C5277A"/>
    <w:rsid w:val="00C60F05"/>
    <w:rsid w:val="00C70A68"/>
    <w:rsid w:val="00C778CA"/>
    <w:rsid w:val="00CA765E"/>
    <w:rsid w:val="00CB6BFE"/>
    <w:rsid w:val="00CF6235"/>
    <w:rsid w:val="00D20107"/>
    <w:rsid w:val="00D5393B"/>
    <w:rsid w:val="00D96943"/>
    <w:rsid w:val="00DA3C80"/>
    <w:rsid w:val="00DD2E76"/>
    <w:rsid w:val="00E37665"/>
    <w:rsid w:val="00E44A5D"/>
    <w:rsid w:val="00E5671A"/>
    <w:rsid w:val="00E82AE2"/>
    <w:rsid w:val="00EC2133"/>
    <w:rsid w:val="00EE3E35"/>
    <w:rsid w:val="00EF3380"/>
    <w:rsid w:val="00F12810"/>
    <w:rsid w:val="00F404DD"/>
    <w:rsid w:val="00F55DCF"/>
    <w:rsid w:val="00F91FE2"/>
    <w:rsid w:val="00FD304E"/>
    <w:rsid w:val="00FD4353"/>
    <w:rsid w:val="00FD6259"/>
    <w:rsid w:val="00FE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Times New Roman" w:hAnsi="Century Gothic" w:cs="Times New Roman"/>
        <w:lang w:val="de-AT" w:eastAsia="de-AT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Title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berschrift1">
    <w:name w:val="heading 1"/>
    <w:basedOn w:val="Haupttitel"/>
    <w:next w:val="Standard"/>
    <w:link w:val="berschrift1Zchn"/>
    <w:qFormat/>
    <w:rsid w:val="009177CB"/>
    <w:pPr>
      <w:numPr>
        <w:numId w:val="9"/>
      </w:numPr>
      <w:spacing w:after="180" w:line="320" w:lineRule="exact"/>
      <w:outlineLvl w:val="0"/>
    </w:pPr>
    <w:rPr>
      <w:sz w:val="24"/>
    </w:rPr>
  </w:style>
  <w:style w:type="paragraph" w:styleId="berschrift2">
    <w:name w:val="heading 2"/>
    <w:basedOn w:val="Haupttitel"/>
    <w:next w:val="Standard"/>
    <w:link w:val="berschrift2Zchn"/>
    <w:qFormat/>
    <w:rsid w:val="009177CB"/>
    <w:pPr>
      <w:numPr>
        <w:ilvl w:val="1"/>
        <w:numId w:val="9"/>
      </w:numPr>
      <w:spacing w:before="300" w:after="120" w:line="280" w:lineRule="exact"/>
      <w:outlineLvl w:val="1"/>
    </w:pPr>
    <w:rPr>
      <w:sz w:val="22"/>
    </w:rPr>
  </w:style>
  <w:style w:type="paragraph" w:styleId="berschrift3">
    <w:name w:val="heading 3"/>
    <w:basedOn w:val="berschrift2"/>
    <w:next w:val="Standard"/>
    <w:link w:val="berschrift3Zchn"/>
    <w:qFormat/>
    <w:rsid w:val="00145B8A"/>
    <w:pPr>
      <w:numPr>
        <w:ilvl w:val="2"/>
      </w:numPr>
      <w:ind w:left="1440" w:hanging="810"/>
      <w:outlineLvl w:val="2"/>
    </w:pPr>
    <w:rPr>
      <w:b w:val="0"/>
      <w:i/>
      <w:lang w:val="en-US"/>
    </w:rPr>
  </w:style>
  <w:style w:type="paragraph" w:styleId="berschrift4">
    <w:name w:val="heading 4"/>
    <w:basedOn w:val="Haupttitel"/>
    <w:next w:val="Standard"/>
    <w:link w:val="berschrift4Zchn"/>
    <w:qFormat/>
    <w:rsid w:val="009177CB"/>
    <w:pPr>
      <w:numPr>
        <w:ilvl w:val="3"/>
        <w:numId w:val="9"/>
      </w:numPr>
      <w:spacing w:before="240" w:after="120" w:line="280" w:lineRule="exact"/>
      <w:outlineLvl w:val="3"/>
    </w:pPr>
    <w:rPr>
      <w:sz w:val="20"/>
    </w:rPr>
  </w:style>
  <w:style w:type="paragraph" w:styleId="berschrift5">
    <w:name w:val="heading 5"/>
    <w:basedOn w:val="Haupttitel"/>
    <w:next w:val="Standard"/>
    <w:link w:val="berschrift5Zchn"/>
    <w:uiPriority w:val="9"/>
    <w:qFormat/>
    <w:rsid w:val="009177CB"/>
    <w:pPr>
      <w:numPr>
        <w:ilvl w:val="4"/>
        <w:numId w:val="9"/>
      </w:numPr>
      <w:spacing w:before="240" w:after="120" w:line="280" w:lineRule="exact"/>
      <w:outlineLvl w:val="4"/>
    </w:pPr>
    <w:rPr>
      <w:b w:val="0"/>
      <w:i/>
      <w:sz w:val="20"/>
    </w:rPr>
  </w:style>
  <w:style w:type="paragraph" w:styleId="berschrift6">
    <w:name w:val="heading 6"/>
    <w:basedOn w:val="Haupttitel"/>
    <w:next w:val="Standard"/>
    <w:link w:val="berschrift6Zchn"/>
    <w:uiPriority w:val="9"/>
    <w:qFormat/>
    <w:rsid w:val="009177CB"/>
    <w:pPr>
      <w:numPr>
        <w:ilvl w:val="5"/>
        <w:numId w:val="9"/>
      </w:numPr>
      <w:spacing w:before="240" w:after="120" w:line="280" w:lineRule="exact"/>
      <w:outlineLvl w:val="5"/>
    </w:pPr>
    <w:rPr>
      <w:sz w:val="18"/>
    </w:rPr>
  </w:style>
  <w:style w:type="paragraph" w:styleId="berschrift7">
    <w:name w:val="heading 7"/>
    <w:basedOn w:val="UebersichtAbbildung"/>
    <w:next w:val="Standard"/>
    <w:link w:val="berschrift7Zchn"/>
    <w:uiPriority w:val="9"/>
    <w:qFormat/>
    <w:rsid w:val="009177CB"/>
    <w:pPr>
      <w:numPr>
        <w:ilvl w:val="6"/>
        <w:numId w:val="9"/>
      </w:numPr>
      <w:outlineLvl w:val="6"/>
    </w:pPr>
  </w:style>
  <w:style w:type="paragraph" w:styleId="berschrift8">
    <w:name w:val="heading 8"/>
    <w:basedOn w:val="UebersichtAbbildung"/>
    <w:next w:val="Standard"/>
    <w:link w:val="berschrift8Zchn"/>
    <w:uiPriority w:val="9"/>
    <w:qFormat/>
    <w:rsid w:val="009177CB"/>
    <w:pPr>
      <w:numPr>
        <w:ilvl w:val="7"/>
        <w:numId w:val="9"/>
      </w:numPr>
      <w:outlineLvl w:val="7"/>
    </w:pPr>
  </w:style>
  <w:style w:type="paragraph" w:styleId="berschrift9">
    <w:name w:val="heading 9"/>
    <w:basedOn w:val="Standard"/>
    <w:next w:val="Standard"/>
    <w:link w:val="berschrift9Zchn"/>
    <w:uiPriority w:val="9"/>
    <w:qFormat/>
    <w:rsid w:val="009177CB"/>
    <w:pPr>
      <w:keepNext/>
      <w:numPr>
        <w:ilvl w:val="8"/>
        <w:numId w:val="9"/>
      </w:numPr>
      <w:spacing w:before="240" w:line="260" w:lineRule="atLeast"/>
      <w:outlineLvl w:val="8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titel">
    <w:name w:val="Haupttitel"/>
    <w:next w:val="Standard"/>
    <w:rsid w:val="00B97FBD"/>
    <w:pPr>
      <w:keepNext/>
      <w:keepLines/>
      <w:suppressAutoHyphens/>
      <w:spacing w:before="360" w:after="240" w:line="480" w:lineRule="exact"/>
    </w:pPr>
    <w:rPr>
      <w:b/>
      <w:sz w:val="40"/>
      <w:lang w:val="de-DE"/>
    </w:rPr>
  </w:style>
  <w:style w:type="paragraph" w:customStyle="1" w:styleId="UebersichtAbbildung">
    <w:name w:val="UebersichtAbbildung"/>
    <w:basedOn w:val="Standard"/>
    <w:next w:val="Standard"/>
    <w:rsid w:val="009177CB"/>
    <w:pPr>
      <w:keepLines/>
      <w:suppressAutoHyphens/>
      <w:spacing w:line="240" w:lineRule="atLeast"/>
      <w:ind w:left="1418" w:hanging="1418"/>
    </w:pPr>
  </w:style>
  <w:style w:type="paragraph" w:customStyle="1" w:styleId="Autor">
    <w:name w:val="Autor"/>
    <w:basedOn w:val="Haupttitel"/>
    <w:next w:val="Standard"/>
    <w:rsid w:val="00B97FBD"/>
    <w:pPr>
      <w:spacing w:before="0" w:line="320" w:lineRule="exact"/>
    </w:pPr>
    <w:rPr>
      <w:sz w:val="24"/>
    </w:rPr>
  </w:style>
  <w:style w:type="paragraph" w:styleId="Kopfzeile">
    <w:name w:val="header"/>
    <w:basedOn w:val="Haupttitel"/>
    <w:next w:val="Standard"/>
    <w:link w:val="KopfzeileZchn"/>
    <w:rsid w:val="002A6AC6"/>
    <w:pPr>
      <w:keepNext w:val="0"/>
      <w:spacing w:before="0" w:after="0" w:line="240" w:lineRule="exact"/>
      <w:jc w:val="center"/>
    </w:pPr>
    <w:rPr>
      <w:b w:val="0"/>
      <w:sz w:val="20"/>
    </w:rPr>
  </w:style>
  <w:style w:type="paragraph" w:styleId="Fuzeile">
    <w:name w:val="footer"/>
    <w:basedOn w:val="Standard"/>
    <w:link w:val="FuzeileZchn"/>
    <w:rsid w:val="00BF3D28"/>
    <w:pPr>
      <w:jc w:val="center"/>
    </w:pPr>
  </w:style>
  <w:style w:type="paragraph" w:styleId="Verzeichnis8">
    <w:name w:val="toc 8"/>
    <w:basedOn w:val="Standard"/>
    <w:next w:val="Standard"/>
    <w:rsid w:val="009177CB"/>
    <w:pPr>
      <w:tabs>
        <w:tab w:val="left" w:pos="2665"/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Verzeichnis7">
    <w:name w:val="toc 7"/>
    <w:basedOn w:val="Standard"/>
    <w:next w:val="Standard"/>
    <w:rsid w:val="009177CB"/>
    <w:pPr>
      <w:tabs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Verzeichnis6">
    <w:name w:val="toc 6"/>
    <w:basedOn w:val="Standard"/>
    <w:next w:val="Standard"/>
    <w:rsid w:val="009177CB"/>
    <w:pPr>
      <w:tabs>
        <w:tab w:val="right" w:pos="9072"/>
      </w:tabs>
      <w:spacing w:line="240" w:lineRule="exact"/>
      <w:ind w:left="1843" w:right="851"/>
    </w:pPr>
    <w:rPr>
      <w:i/>
      <w:noProof/>
      <w:sz w:val="18"/>
    </w:rPr>
  </w:style>
  <w:style w:type="paragraph" w:styleId="Verzeichnis5">
    <w:name w:val="toc 5"/>
    <w:basedOn w:val="Standard"/>
    <w:next w:val="Standard"/>
    <w:rsid w:val="009177CB"/>
    <w:pPr>
      <w:tabs>
        <w:tab w:val="right" w:pos="9072"/>
      </w:tabs>
      <w:spacing w:line="240" w:lineRule="exact"/>
      <w:ind w:left="1560" w:right="851"/>
    </w:pPr>
    <w:rPr>
      <w:noProof/>
      <w:sz w:val="18"/>
    </w:rPr>
  </w:style>
  <w:style w:type="paragraph" w:styleId="Verzeichnis4">
    <w:name w:val="toc 4"/>
    <w:basedOn w:val="Standard"/>
    <w:next w:val="Standard"/>
    <w:uiPriority w:val="39"/>
    <w:rsid w:val="009177CB"/>
    <w:pPr>
      <w:tabs>
        <w:tab w:val="right" w:pos="9072"/>
      </w:tabs>
      <w:spacing w:before="20" w:after="20" w:line="240" w:lineRule="exact"/>
      <w:ind w:left="1276" w:right="851"/>
    </w:pPr>
    <w:rPr>
      <w:i/>
      <w:noProof/>
      <w:sz w:val="18"/>
    </w:rPr>
  </w:style>
  <w:style w:type="paragraph" w:styleId="Verzeichnis3">
    <w:name w:val="toc 3"/>
    <w:basedOn w:val="Haupttitel"/>
    <w:next w:val="Standard"/>
    <w:uiPriority w:val="39"/>
    <w:rsid w:val="009177CB"/>
    <w:pPr>
      <w:keepNext w:val="0"/>
      <w:tabs>
        <w:tab w:val="left" w:pos="1276"/>
        <w:tab w:val="right" w:pos="9072"/>
      </w:tabs>
      <w:spacing w:before="30" w:after="30" w:line="260" w:lineRule="exact"/>
      <w:ind w:left="1276" w:right="851" w:hanging="709"/>
    </w:pPr>
    <w:rPr>
      <w:b w:val="0"/>
      <w:noProof/>
      <w:sz w:val="20"/>
    </w:rPr>
  </w:style>
  <w:style w:type="paragraph" w:styleId="Verzeichnis2">
    <w:name w:val="toc 2"/>
    <w:basedOn w:val="Haupttitel"/>
    <w:next w:val="Standard"/>
    <w:uiPriority w:val="39"/>
    <w:rsid w:val="009177CB"/>
    <w:pPr>
      <w:keepNext w:val="0"/>
      <w:tabs>
        <w:tab w:val="left" w:pos="567"/>
        <w:tab w:val="right" w:pos="9072"/>
      </w:tabs>
      <w:spacing w:before="30" w:after="30" w:line="260" w:lineRule="exact"/>
      <w:ind w:left="567" w:right="851" w:hanging="567"/>
    </w:pPr>
    <w:rPr>
      <w:b w:val="0"/>
      <w:i/>
      <w:noProof/>
      <w:sz w:val="20"/>
    </w:rPr>
  </w:style>
  <w:style w:type="paragraph" w:styleId="Verzeichnis1">
    <w:name w:val="toc 1"/>
    <w:basedOn w:val="Haupttitel"/>
    <w:next w:val="Standard"/>
    <w:uiPriority w:val="39"/>
    <w:rsid w:val="009177CB"/>
    <w:pPr>
      <w:tabs>
        <w:tab w:val="left" w:pos="567"/>
        <w:tab w:val="right" w:pos="9072"/>
      </w:tabs>
      <w:spacing w:before="120" w:after="60" w:line="260" w:lineRule="exact"/>
      <w:ind w:left="567" w:right="851" w:hanging="567"/>
    </w:pPr>
    <w:rPr>
      <w:noProof/>
      <w:sz w:val="22"/>
    </w:rPr>
  </w:style>
  <w:style w:type="character" w:styleId="Seitenzahl">
    <w:name w:val="page number"/>
    <w:basedOn w:val="Absatz-Standardschriftart"/>
    <w:rsid w:val="009177CB"/>
    <w:rPr>
      <w:rFonts w:ascii="Century Gothic" w:hAnsi="Century Gothic"/>
    </w:rPr>
  </w:style>
  <w:style w:type="character" w:styleId="Zeilennummer">
    <w:name w:val="line number"/>
    <w:basedOn w:val="Absatz-Standardschriftart"/>
    <w:semiHidden/>
    <w:rsid w:val="009177CB"/>
  </w:style>
  <w:style w:type="paragraph" w:customStyle="1" w:styleId="Info">
    <w:name w:val="Info"/>
    <w:basedOn w:val="Standard"/>
    <w:rsid w:val="009177CB"/>
    <w:pPr>
      <w:spacing w:after="240" w:line="240" w:lineRule="exact"/>
    </w:pPr>
    <w:rPr>
      <w:b/>
    </w:rPr>
  </w:style>
  <w:style w:type="character" w:styleId="Funotenzeichen">
    <w:name w:val="footnote reference"/>
    <w:basedOn w:val="Absatz-Standardschriftart"/>
    <w:rsid w:val="009177CB"/>
    <w:rPr>
      <w:rFonts w:ascii="Century Gothic" w:hAnsi="Century Gothic"/>
      <w:position w:val="0"/>
      <w:vertAlign w:val="superscript"/>
    </w:rPr>
  </w:style>
  <w:style w:type="paragraph" w:styleId="Funotentext">
    <w:name w:val="footnote text"/>
    <w:basedOn w:val="Standard"/>
    <w:link w:val="FunotentextZchn"/>
    <w:rsid w:val="00343844"/>
    <w:pPr>
      <w:spacing w:before="40" w:after="40" w:line="220" w:lineRule="atLeast"/>
    </w:pPr>
    <w:rPr>
      <w:rFonts w:ascii="Century Gothic" w:hAnsi="Century Gothic"/>
      <w:sz w:val="16"/>
    </w:rPr>
  </w:style>
  <w:style w:type="paragraph" w:styleId="Standardeinzug">
    <w:name w:val="Normal Indent"/>
    <w:basedOn w:val="Standard"/>
    <w:rsid w:val="009177CB"/>
    <w:pPr>
      <w:numPr>
        <w:numId w:val="2"/>
      </w:numPr>
    </w:pPr>
  </w:style>
  <w:style w:type="paragraph" w:customStyle="1" w:styleId="Funoteneinzug">
    <w:name w:val="Fußnoteneinzug"/>
    <w:basedOn w:val="Funotentext"/>
    <w:next w:val="Funotentext"/>
    <w:rsid w:val="009177CB"/>
    <w:pPr>
      <w:numPr>
        <w:numId w:val="1"/>
      </w:numPr>
    </w:pPr>
  </w:style>
  <w:style w:type="paragraph" w:styleId="Untertitel">
    <w:name w:val="Subtitle"/>
    <w:basedOn w:val="Haupttitel"/>
    <w:next w:val="Standard"/>
    <w:qFormat/>
    <w:rsid w:val="00B97FBD"/>
    <w:pPr>
      <w:spacing w:before="0" w:line="400" w:lineRule="exact"/>
    </w:pPr>
    <w:rPr>
      <w:sz w:val="32"/>
    </w:rPr>
  </w:style>
  <w:style w:type="paragraph" w:customStyle="1" w:styleId="Einzug2Spalte">
    <w:name w:val="Einzug 2.Spalte"/>
    <w:basedOn w:val="Standard"/>
    <w:next w:val="Standard"/>
    <w:rsid w:val="009177CB"/>
    <w:pPr>
      <w:numPr>
        <w:numId w:val="4"/>
      </w:numPr>
      <w:spacing w:before="20" w:after="20"/>
    </w:pPr>
  </w:style>
  <w:style w:type="paragraph" w:customStyle="1" w:styleId="StellungnahmezuMB">
    <w:name w:val="Stellungnahme. zu MB"/>
    <w:basedOn w:val="Haupttitel"/>
    <w:next w:val="Haupttitel"/>
    <w:rsid w:val="006E42E6"/>
    <w:pPr>
      <w:spacing w:line="300" w:lineRule="exact"/>
    </w:pPr>
    <w:rPr>
      <w:sz w:val="20"/>
    </w:rPr>
  </w:style>
  <w:style w:type="paragraph" w:customStyle="1" w:styleId="KopfWIFOuDatum">
    <w:name w:val="Kopf WIFO u. Datum"/>
    <w:basedOn w:val="Standard"/>
    <w:next w:val="Haupttitel"/>
    <w:rsid w:val="0089675A"/>
    <w:pPr>
      <w:tabs>
        <w:tab w:val="right" w:pos="2324"/>
        <w:tab w:val="right" w:pos="9072"/>
      </w:tabs>
      <w:spacing w:after="480"/>
    </w:pPr>
  </w:style>
  <w:style w:type="paragraph" w:customStyle="1" w:styleId="Rckfragenbittean">
    <w:name w:val="Rückfragen bitte an"/>
    <w:basedOn w:val="Haupttitel"/>
    <w:rsid w:val="00BF3D28"/>
    <w:pPr>
      <w:keepNext w:val="0"/>
      <w:spacing w:after="0" w:line="300" w:lineRule="exact"/>
    </w:pPr>
    <w:rPr>
      <w:b w:val="0"/>
      <w:i/>
      <w:sz w:val="20"/>
    </w:rPr>
  </w:style>
  <w:style w:type="paragraph" w:customStyle="1" w:styleId="Einzug1zlg">
    <w:name w:val="Einzug 1zlg"/>
    <w:basedOn w:val="Standard"/>
    <w:next w:val="Standard"/>
    <w:rsid w:val="009177CB"/>
    <w:pPr>
      <w:numPr>
        <w:numId w:val="3"/>
      </w:numPr>
      <w:spacing w:before="20" w:after="20"/>
    </w:pPr>
  </w:style>
  <w:style w:type="paragraph" w:customStyle="1" w:styleId="Kasten">
    <w:name w:val="Kasten"/>
    <w:basedOn w:val="Haupttitel"/>
    <w:next w:val="Standard"/>
    <w:rsid w:val="009177CB"/>
    <w:pPr>
      <w:keepNext w:val="0"/>
      <w:pBdr>
        <w:top w:val="single" w:sz="6" w:space="6" w:color="auto"/>
        <w:bottom w:val="single" w:sz="6" w:space="6" w:color="auto"/>
      </w:pBdr>
      <w:spacing w:before="120" w:after="120" w:line="280" w:lineRule="exact"/>
    </w:pPr>
    <w:rPr>
      <w:b w:val="0"/>
      <w:i/>
      <w:sz w:val="22"/>
    </w:rPr>
  </w:style>
  <w:style w:type="paragraph" w:customStyle="1" w:styleId="Tabellenhaupttitel">
    <w:name w:val="Tabellenhaupttitel"/>
    <w:basedOn w:val="Haupttitel"/>
    <w:next w:val="Tabellenstandard"/>
    <w:rsid w:val="00976308"/>
    <w:pPr>
      <w:spacing w:before="240" w:after="40" w:line="260" w:lineRule="exact"/>
    </w:pPr>
    <w:rPr>
      <w:b w:val="0"/>
      <w:i/>
      <w:sz w:val="20"/>
    </w:rPr>
  </w:style>
  <w:style w:type="paragraph" w:customStyle="1" w:styleId="Tabellenstandard">
    <w:name w:val="Tabellenstandard"/>
    <w:basedOn w:val="Standard"/>
    <w:rsid w:val="009177CB"/>
    <w:pPr>
      <w:suppressAutoHyphens/>
      <w:spacing w:before="20" w:after="20" w:line="180" w:lineRule="exact"/>
    </w:pPr>
    <w:rPr>
      <w:sz w:val="16"/>
    </w:rPr>
  </w:style>
  <w:style w:type="paragraph" w:customStyle="1" w:styleId="Tabellenkopf">
    <w:name w:val="Tabellenkopf"/>
    <w:basedOn w:val="Tabellenstandard"/>
    <w:rsid w:val="009177CB"/>
    <w:pPr>
      <w:keepNext/>
      <w:jc w:val="center"/>
    </w:pPr>
  </w:style>
  <w:style w:type="paragraph" w:customStyle="1" w:styleId="Tabellenuntertitel">
    <w:name w:val="Tabellenuntertitel"/>
    <w:basedOn w:val="Tabellenhaupttitel"/>
    <w:next w:val="Tabellenstandard"/>
    <w:rsid w:val="009177CB"/>
    <w:pPr>
      <w:spacing w:before="0" w:line="240" w:lineRule="exact"/>
    </w:pPr>
    <w:rPr>
      <w:sz w:val="18"/>
    </w:rPr>
  </w:style>
  <w:style w:type="paragraph" w:customStyle="1" w:styleId="Tabellenspalte">
    <w:name w:val="Tabellenspalte"/>
    <w:basedOn w:val="Tabellenstandard"/>
    <w:rsid w:val="009177CB"/>
  </w:style>
  <w:style w:type="paragraph" w:customStyle="1" w:styleId="Tabellenfunote">
    <w:name w:val="Tabellenfußnote"/>
    <w:basedOn w:val="Tabellenstandard"/>
    <w:rsid w:val="00BF3D28"/>
    <w:pPr>
      <w:suppressAutoHyphens w:val="0"/>
      <w:spacing w:before="120" w:after="240" w:line="180" w:lineRule="atLeast"/>
      <w:jc w:val="both"/>
    </w:pPr>
  </w:style>
  <w:style w:type="paragraph" w:customStyle="1" w:styleId="Textkasten">
    <w:name w:val="Textkasten"/>
    <w:basedOn w:val="Standard"/>
    <w:rsid w:val="009177CB"/>
    <w:pPr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25" w:color="C0C0C0" w:fill="FFFFFF"/>
      <w:spacing w:line="260" w:lineRule="atLeast"/>
    </w:pPr>
  </w:style>
  <w:style w:type="paragraph" w:customStyle="1" w:styleId="Kolumnentitel">
    <w:name w:val="Kolumnentitel"/>
    <w:basedOn w:val="Haupttitel"/>
    <w:rsid w:val="009177CB"/>
    <w:pPr>
      <w:spacing w:line="240" w:lineRule="exact"/>
    </w:pPr>
    <w:rPr>
      <w:b w:val="0"/>
      <w:sz w:val="24"/>
    </w:rPr>
  </w:style>
  <w:style w:type="paragraph" w:customStyle="1" w:styleId="Literaturhinweise">
    <w:name w:val="Literaturhinweise"/>
    <w:basedOn w:val="Standard"/>
    <w:rsid w:val="0089675A"/>
    <w:pPr>
      <w:spacing w:line="220" w:lineRule="exact"/>
      <w:ind w:left="425" w:hanging="425"/>
    </w:pPr>
    <w:rPr>
      <w:sz w:val="16"/>
    </w:rPr>
  </w:style>
  <w:style w:type="character" w:customStyle="1" w:styleId="Griechisch">
    <w:name w:val="Griechisch"/>
    <w:basedOn w:val="Absatz-Standardschriftart"/>
    <w:rsid w:val="009177CB"/>
    <w:rPr>
      <w:rFonts w:ascii="Symbol" w:hAnsi="Symbol"/>
      <w:i/>
    </w:rPr>
  </w:style>
  <w:style w:type="paragraph" w:customStyle="1" w:styleId="Tabelleneinzug">
    <w:name w:val="Tabelleneinzug"/>
    <w:basedOn w:val="Tabellenstandard"/>
    <w:rsid w:val="009177CB"/>
    <w:pPr>
      <w:ind w:left="227"/>
    </w:pPr>
  </w:style>
  <w:style w:type="character" w:styleId="Kommentarzeichen">
    <w:name w:val="annotation reference"/>
    <w:basedOn w:val="Absatz-Standardschriftart"/>
    <w:rsid w:val="009177CB"/>
    <w:rPr>
      <w:rFonts w:ascii="Century Gothic" w:hAnsi="Century Gothic"/>
      <w:b/>
      <w:vanish/>
      <w:color w:val="FF0000"/>
      <w:u w:val="double"/>
    </w:rPr>
  </w:style>
  <w:style w:type="paragraph" w:styleId="Kommentartext">
    <w:name w:val="annotation text"/>
    <w:basedOn w:val="Standard"/>
    <w:link w:val="KommentartextZchn1"/>
    <w:rsid w:val="009177CB"/>
    <w:pPr>
      <w:spacing w:line="240" w:lineRule="atLeast"/>
    </w:pPr>
  </w:style>
  <w:style w:type="paragraph" w:styleId="Verzeichnis9">
    <w:name w:val="toc 9"/>
    <w:basedOn w:val="Standard"/>
    <w:next w:val="Standard"/>
    <w:rsid w:val="009177CB"/>
    <w:pPr>
      <w:tabs>
        <w:tab w:val="right" w:pos="9072"/>
      </w:tabs>
      <w:ind w:left="1760"/>
    </w:pPr>
    <w:rPr>
      <w:sz w:val="18"/>
    </w:rPr>
  </w:style>
  <w:style w:type="paragraph" w:customStyle="1" w:styleId="Textkastentitel">
    <w:name w:val="Textkastentitel"/>
    <w:basedOn w:val="Textkasten"/>
    <w:rsid w:val="009177CB"/>
    <w:pPr>
      <w:keepNext/>
      <w:spacing w:before="240" w:line="300" w:lineRule="atLeast"/>
    </w:pPr>
    <w:rPr>
      <w:i/>
      <w:sz w:val="22"/>
    </w:rPr>
  </w:style>
  <w:style w:type="paragraph" w:styleId="Rechtsgrundlagenverzeichnis">
    <w:name w:val="table of authorities"/>
    <w:basedOn w:val="Standard"/>
    <w:next w:val="Standard"/>
    <w:semiHidden/>
    <w:rsid w:val="009177CB"/>
    <w:pPr>
      <w:tabs>
        <w:tab w:val="right" w:leader="dot" w:pos="9071"/>
      </w:tabs>
      <w:ind w:left="220" w:hanging="220"/>
    </w:pPr>
  </w:style>
  <w:style w:type="paragraph" w:styleId="Makrotext">
    <w:name w:val="macro"/>
    <w:rsid w:val="00BF3D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80" w:line="280" w:lineRule="atLeast"/>
    </w:pPr>
    <w:rPr>
      <w:lang w:val="de-DE"/>
    </w:rPr>
  </w:style>
  <w:style w:type="character" w:styleId="Endnotenzeichen">
    <w:name w:val="endnote reference"/>
    <w:basedOn w:val="Absatz-Standardschriftart"/>
    <w:semiHidden/>
    <w:rsid w:val="009177CB"/>
    <w:rPr>
      <w:rFonts w:ascii="Century Gothic" w:hAnsi="Century Gothic"/>
      <w:vertAlign w:val="superscript"/>
    </w:rPr>
  </w:style>
  <w:style w:type="paragraph" w:styleId="Beschriftung">
    <w:name w:val="caption"/>
    <w:basedOn w:val="Tabellenhaupttitel"/>
    <w:next w:val="Standard"/>
    <w:link w:val="BeschriftungZchn"/>
    <w:uiPriority w:val="35"/>
    <w:qFormat/>
    <w:rsid w:val="009177CB"/>
  </w:style>
  <w:style w:type="character" w:styleId="Hyperlink">
    <w:name w:val="Hyperlink"/>
    <w:basedOn w:val="Absatz-Standardschriftart"/>
    <w:uiPriority w:val="99"/>
    <w:rsid w:val="009177CB"/>
    <w:rPr>
      <w:rFonts w:ascii="Century Gothic" w:hAnsi="Century Gothic"/>
      <w:color w:val="FF0000"/>
      <w:u w:val="single"/>
    </w:rPr>
  </w:style>
  <w:style w:type="character" w:styleId="BesuchterHyperlink">
    <w:name w:val="FollowedHyperlink"/>
    <w:basedOn w:val="Absatz-Standardschriftart"/>
    <w:rsid w:val="009177CB"/>
    <w:rPr>
      <w:rFonts w:ascii="Century Gothic" w:hAnsi="Century Gothic"/>
      <w:color w:val="800000"/>
      <w:u w:val="single"/>
    </w:rPr>
  </w:style>
  <w:style w:type="paragraph" w:styleId="Dokumentstruktur">
    <w:name w:val="Document Map"/>
    <w:basedOn w:val="Standard"/>
    <w:link w:val="DokumentstrukturZchn"/>
    <w:semiHidden/>
    <w:rsid w:val="009177CB"/>
    <w:pPr>
      <w:shd w:val="clear" w:color="auto" w:fill="000080"/>
      <w:spacing w:before="80" w:after="80" w:line="280" w:lineRule="atLeast"/>
    </w:pPr>
    <w:rPr>
      <w:rFonts w:ascii="Tahoma" w:hAnsi="Tahoma"/>
      <w:sz w:val="22"/>
    </w:rPr>
  </w:style>
  <w:style w:type="paragraph" w:customStyle="1" w:styleId="Figure">
    <w:name w:val="Figure"/>
    <w:basedOn w:val="Standard"/>
    <w:rsid w:val="00BF3D28"/>
    <w:pPr>
      <w:spacing w:line="240" w:lineRule="atLeast"/>
      <w:jc w:val="center"/>
    </w:pPr>
    <w:rPr>
      <w:lang w:eastAsia="de-DE"/>
    </w:rPr>
  </w:style>
  <w:style w:type="paragraph" w:styleId="Sprechblasentext">
    <w:name w:val="Balloon Text"/>
    <w:basedOn w:val="Standard"/>
    <w:link w:val="SprechblasentextZchn"/>
    <w:rsid w:val="0026128D"/>
    <w:rPr>
      <w:rFonts w:ascii="Tahoma" w:hAnsi="Tahoma" w:cs="Tahoma"/>
      <w:sz w:val="16"/>
      <w:szCs w:val="16"/>
    </w:rPr>
  </w:style>
  <w:style w:type="paragraph" w:customStyle="1" w:styleId="Formel">
    <w:name w:val="Formel"/>
    <w:basedOn w:val="Standard"/>
    <w:rsid w:val="00C60F05"/>
    <w:pPr>
      <w:tabs>
        <w:tab w:val="left" w:pos="567"/>
      </w:tabs>
      <w:spacing w:before="120" w:after="120"/>
    </w:pPr>
    <w:rPr>
      <w:lang w:eastAsia="de-DE"/>
    </w:rPr>
  </w:style>
  <w:style w:type="paragraph" w:customStyle="1" w:styleId="KastenBeginn">
    <w:name w:val="KastenBeginn"/>
    <w:basedOn w:val="Standard"/>
    <w:rsid w:val="0089675A"/>
    <w:pPr>
      <w:keepNext/>
      <w:keepLines/>
      <w:spacing w:before="240" w:after="240" w:line="260" w:lineRule="exact"/>
    </w:pPr>
    <w:rPr>
      <w:b/>
      <w:shd w:val="clear" w:color="FF0000" w:fill="auto"/>
      <w:lang w:eastAsia="de-DE"/>
    </w:rPr>
  </w:style>
  <w:style w:type="paragraph" w:styleId="Aufzhlungszeichen">
    <w:name w:val="List Bullet"/>
    <w:basedOn w:val="Standardeinzug"/>
    <w:rsid w:val="00AD016F"/>
    <w:pPr>
      <w:numPr>
        <w:numId w:val="5"/>
      </w:numPr>
    </w:pPr>
  </w:style>
  <w:style w:type="table" w:styleId="Tabellengitternetz">
    <w:name w:val="Table Grid"/>
    <w:basedOn w:val="NormaleTabelle"/>
    <w:uiPriority w:val="59"/>
    <w:rsid w:val="00FD4353"/>
    <w:pPr>
      <w:spacing w:before="40" w:after="6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berschrift1Zchn">
    <w:name w:val="Überschrift 1 Zchn"/>
    <w:basedOn w:val="Absatz-Standardschriftart"/>
    <w:link w:val="berschrift1"/>
    <w:rsid w:val="0034263C"/>
    <w:rPr>
      <w:b/>
      <w:sz w:val="24"/>
      <w:lang w:val="de-DE"/>
    </w:rPr>
  </w:style>
  <w:style w:type="character" w:customStyle="1" w:styleId="berschrift2Zchn">
    <w:name w:val="Überschrift 2 Zchn"/>
    <w:basedOn w:val="Absatz-Standardschriftart"/>
    <w:link w:val="berschrift2"/>
    <w:rsid w:val="0034263C"/>
    <w:rPr>
      <w:b/>
      <w:sz w:val="22"/>
      <w:lang w:val="de-DE"/>
    </w:rPr>
  </w:style>
  <w:style w:type="character" w:customStyle="1" w:styleId="berschrift3Zchn">
    <w:name w:val="Überschrift 3 Zchn"/>
    <w:basedOn w:val="Absatz-Standardschriftart"/>
    <w:link w:val="berschrift3"/>
    <w:rsid w:val="00145B8A"/>
    <w:rPr>
      <w:i/>
      <w:sz w:val="22"/>
      <w:lang w:val="en-US"/>
    </w:rPr>
  </w:style>
  <w:style w:type="character" w:customStyle="1" w:styleId="berschrift4Zchn">
    <w:name w:val="Überschrift 4 Zchn"/>
    <w:basedOn w:val="Absatz-Standardschriftart"/>
    <w:link w:val="berschrift4"/>
    <w:rsid w:val="0034263C"/>
    <w:rPr>
      <w:b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4263C"/>
    <w:rPr>
      <w:i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4263C"/>
    <w:rPr>
      <w:b/>
      <w:sz w:val="18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4263C"/>
    <w:rPr>
      <w:rFonts w:ascii="Times New Roman" w:hAnsi="Times New Roman"/>
      <w:b/>
      <w:sz w:val="18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rsid w:val="0034263C"/>
    <w:rPr>
      <w:lang w:val="de-DE"/>
    </w:rPr>
  </w:style>
  <w:style w:type="character" w:customStyle="1" w:styleId="FuzeileZchn">
    <w:name w:val="Fußzeile Zchn"/>
    <w:basedOn w:val="Absatz-Standardschriftart"/>
    <w:link w:val="Fuzeile"/>
    <w:rsid w:val="0034263C"/>
    <w:rPr>
      <w:lang w:val="de-DE"/>
    </w:rPr>
  </w:style>
  <w:style w:type="paragraph" w:styleId="Textkrper-Zeileneinzug">
    <w:name w:val="Body Text Indent"/>
    <w:basedOn w:val="Standard"/>
    <w:link w:val="Textkrper-ZeileneinzugZchn"/>
    <w:rsid w:val="0034263C"/>
    <w:pPr>
      <w:spacing w:after="120"/>
      <w:ind w:left="1418"/>
    </w:pPr>
    <w:rPr>
      <w:snapToGrid w:val="0"/>
      <w:color w:val="00000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34263C"/>
    <w:rPr>
      <w:rFonts w:ascii="Times New Roman" w:hAnsi="Times New Roman"/>
      <w:snapToGrid w:val="0"/>
      <w:color w:val="000000"/>
      <w:sz w:val="24"/>
      <w:lang w:val="de-DE" w:eastAsia="en-US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34263C"/>
    <w:rPr>
      <w:rFonts w:ascii="Tahoma" w:hAnsi="Tahoma"/>
      <w:sz w:val="22"/>
      <w:shd w:val="clear" w:color="auto" w:fill="000080"/>
      <w:lang w:val="de-DE"/>
    </w:rPr>
  </w:style>
  <w:style w:type="paragraph" w:styleId="Blocktext">
    <w:name w:val="Block Text"/>
    <w:basedOn w:val="Standard"/>
    <w:rsid w:val="0034263C"/>
    <w:pPr>
      <w:spacing w:after="120"/>
      <w:ind w:left="703" w:right="709" w:hanging="703"/>
    </w:pPr>
  </w:style>
  <w:style w:type="paragraph" w:styleId="Textkrper-Einzug2">
    <w:name w:val="Body Text Indent 2"/>
    <w:basedOn w:val="Standard"/>
    <w:link w:val="Textkrper-Einzug2Zchn"/>
    <w:rsid w:val="0034263C"/>
    <w:pPr>
      <w:ind w:left="709"/>
    </w:pPr>
  </w:style>
  <w:style w:type="character" w:customStyle="1" w:styleId="Textkrper-Einzug2Zchn">
    <w:name w:val="Textkörper-Einzug 2 Zchn"/>
    <w:basedOn w:val="Absatz-Standardschriftart"/>
    <w:link w:val="Textkrper-Einzug2"/>
    <w:rsid w:val="0034263C"/>
    <w:rPr>
      <w:rFonts w:ascii="Times New Roman" w:hAnsi="Times New Roman"/>
      <w:sz w:val="24"/>
      <w:lang w:val="de-DE" w:eastAsia="en-US"/>
    </w:rPr>
  </w:style>
  <w:style w:type="paragraph" w:styleId="Titel">
    <w:name w:val="Title"/>
    <w:basedOn w:val="Standard"/>
    <w:link w:val="TitelZchn"/>
    <w:qFormat/>
    <w:rsid w:val="0034263C"/>
    <w:pPr>
      <w:jc w:val="center"/>
    </w:pPr>
    <w:rPr>
      <w:b/>
      <w:sz w:val="36"/>
      <w:lang w:val="en-US"/>
    </w:rPr>
  </w:style>
  <w:style w:type="character" w:customStyle="1" w:styleId="TitelZchn">
    <w:name w:val="Titel Zchn"/>
    <w:basedOn w:val="Absatz-Standardschriftart"/>
    <w:link w:val="Titel"/>
    <w:rsid w:val="0034263C"/>
    <w:rPr>
      <w:rFonts w:ascii="Times New Roman" w:hAnsi="Times New Roman"/>
      <w:b/>
      <w:sz w:val="36"/>
      <w:lang w:val="en-US" w:eastAsia="en-US"/>
    </w:rPr>
  </w:style>
  <w:style w:type="paragraph" w:styleId="Textkrper">
    <w:name w:val="Body Text"/>
    <w:basedOn w:val="Standard"/>
    <w:link w:val="TextkrperZchn"/>
    <w:qFormat/>
    <w:rsid w:val="00F91FE2"/>
    <w:pPr>
      <w:spacing w:before="60" w:after="60" w:line="300" w:lineRule="atLeast"/>
      <w:jc w:val="both"/>
    </w:pPr>
    <w:rPr>
      <w:rFonts w:ascii="Century Gothic" w:hAnsi="Century Gothic" w:cs="Arial"/>
      <w:sz w:val="20"/>
      <w:szCs w:val="22"/>
      <w:lang w:val="en-US"/>
    </w:rPr>
  </w:style>
  <w:style w:type="character" w:customStyle="1" w:styleId="TextkrperZchn">
    <w:name w:val="Textkörper Zchn"/>
    <w:basedOn w:val="Absatz-Standardschriftart"/>
    <w:link w:val="Textkrper"/>
    <w:rsid w:val="00F91FE2"/>
    <w:rPr>
      <w:rFonts w:cs="Arial"/>
      <w:szCs w:val="22"/>
      <w:lang w:val="en-US" w:eastAsia="en-US"/>
    </w:rPr>
  </w:style>
  <w:style w:type="paragraph" w:customStyle="1" w:styleId="Bullets">
    <w:name w:val="Bullets"/>
    <w:basedOn w:val="Textkrper"/>
    <w:qFormat/>
    <w:rsid w:val="0034263C"/>
    <w:pPr>
      <w:numPr>
        <w:numId w:val="6"/>
      </w:numPr>
    </w:pPr>
  </w:style>
  <w:style w:type="paragraph" w:customStyle="1" w:styleId="BodyIndent">
    <w:name w:val="Body Indent"/>
    <w:basedOn w:val="Textkrper"/>
    <w:rsid w:val="0034263C"/>
    <w:pPr>
      <w:ind w:left="2126"/>
    </w:pPr>
    <w:rPr>
      <w:color w:val="000000"/>
    </w:rPr>
  </w:style>
  <w:style w:type="character" w:customStyle="1" w:styleId="FunotentextZchn">
    <w:name w:val="Fußnotentext Zchn"/>
    <w:basedOn w:val="Absatz-Standardschriftart"/>
    <w:link w:val="Funotentext"/>
    <w:rsid w:val="00343844"/>
    <w:rPr>
      <w:sz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rsid w:val="0034263C"/>
    <w:rPr>
      <w:rFonts w:ascii="Tahoma" w:hAnsi="Tahoma" w:cs="Tahoma"/>
      <w:sz w:val="16"/>
      <w:szCs w:val="16"/>
      <w:lang w:val="de-DE"/>
    </w:rPr>
  </w:style>
  <w:style w:type="character" w:customStyle="1" w:styleId="KommentartextZchn">
    <w:name w:val="Kommentartext Zchn"/>
    <w:basedOn w:val="Absatz-Standardschriftart"/>
    <w:semiHidden/>
    <w:rsid w:val="0034263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34263C"/>
    <w:pPr>
      <w:spacing w:line="240" w:lineRule="auto"/>
    </w:pPr>
    <w:rPr>
      <w:b/>
      <w:bCs/>
    </w:rPr>
  </w:style>
  <w:style w:type="character" w:customStyle="1" w:styleId="KommentartextZchn1">
    <w:name w:val="Kommentartext Zchn1"/>
    <w:basedOn w:val="Absatz-Standardschriftart"/>
    <w:link w:val="Kommentartext"/>
    <w:rsid w:val="0034263C"/>
    <w:rPr>
      <w:lang w:val="de-DE"/>
    </w:rPr>
  </w:style>
  <w:style w:type="character" w:customStyle="1" w:styleId="KommentarthemaZchn">
    <w:name w:val="Kommentarthema Zchn"/>
    <w:basedOn w:val="KommentartextZchn1"/>
    <w:link w:val="Kommentarthema"/>
    <w:semiHidden/>
    <w:rsid w:val="0034263C"/>
    <w:rPr>
      <w:rFonts w:ascii="Times New Roman" w:hAnsi="Times New Roman"/>
      <w:b/>
      <w:bCs/>
      <w:lang w:val="de-DE" w:eastAsia="en-US"/>
    </w:rPr>
  </w:style>
  <w:style w:type="character" w:styleId="IntensiverVerweis">
    <w:name w:val="Intense Reference"/>
    <w:uiPriority w:val="32"/>
    <w:rsid w:val="0034263C"/>
    <w:rPr>
      <w:b/>
      <w:bCs/>
      <w:smallCaps/>
      <w:color w:val="C0504D"/>
      <w:spacing w:val="5"/>
      <w:u w:val="single"/>
    </w:rPr>
  </w:style>
  <w:style w:type="character" w:styleId="SchwacheHervorhebung">
    <w:name w:val="Subtle Emphasis"/>
    <w:uiPriority w:val="19"/>
    <w:rsid w:val="0034263C"/>
    <w:rPr>
      <w:i/>
      <w:iCs/>
      <w:color w:val="808080"/>
    </w:rPr>
  </w:style>
  <w:style w:type="character" w:styleId="Fett">
    <w:name w:val="Strong"/>
    <w:uiPriority w:val="22"/>
    <w:qFormat/>
    <w:rsid w:val="0034263C"/>
    <w:rPr>
      <w:b/>
      <w:bCs/>
    </w:rPr>
  </w:style>
  <w:style w:type="character" w:styleId="Hervorhebung">
    <w:name w:val="Emphasis"/>
    <w:uiPriority w:val="20"/>
    <w:qFormat/>
    <w:rsid w:val="0034263C"/>
    <w:rPr>
      <w:i/>
      <w:iCs/>
    </w:rPr>
  </w:style>
  <w:style w:type="character" w:customStyle="1" w:styleId="st">
    <w:name w:val="st"/>
    <w:rsid w:val="0034263C"/>
  </w:style>
  <w:style w:type="paragraph" w:styleId="Listenabsatz">
    <w:name w:val="List Paragraph"/>
    <w:basedOn w:val="Standard"/>
    <w:uiPriority w:val="34"/>
    <w:qFormat/>
    <w:rsid w:val="0034263C"/>
    <w:pPr>
      <w:ind w:left="720"/>
    </w:pPr>
  </w:style>
  <w:style w:type="numbering" w:customStyle="1" w:styleId="Headings">
    <w:name w:val="Headings"/>
    <w:rsid w:val="0034263C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4263C"/>
    <w:pPr>
      <w:suppressAutoHyphens w:val="0"/>
      <w:spacing w:before="480" w:after="0" w:line="276" w:lineRule="auto"/>
      <w:ind w:left="0" w:firstLine="0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paragraph" w:customStyle="1" w:styleId="StyleTOCHeadingLatinArialText1After24pt">
    <w:name w:val="Style TOC Heading + (Latin) Arial Text 1 After:  24 pt"/>
    <w:basedOn w:val="Inhaltsverzeichnisberschrift"/>
    <w:rsid w:val="0034263C"/>
    <w:pPr>
      <w:spacing w:after="480"/>
    </w:pPr>
    <w:rPr>
      <w:rFonts w:ascii="Arial" w:eastAsia="Times New Roman" w:hAnsi="Arial"/>
      <w:color w:val="000000"/>
      <w:szCs w:val="20"/>
    </w:rPr>
  </w:style>
  <w:style w:type="character" w:customStyle="1" w:styleId="BeschriftungZchn">
    <w:name w:val="Beschriftung Zchn"/>
    <w:link w:val="Beschriftung"/>
    <w:uiPriority w:val="35"/>
    <w:rsid w:val="0034263C"/>
    <w:rPr>
      <w:i/>
      <w:lang w:val="de-DE"/>
    </w:rPr>
  </w:style>
  <w:style w:type="paragraph" w:customStyle="1" w:styleId="Bullet">
    <w:name w:val="Bullet"/>
    <w:basedOn w:val="Textkrper"/>
    <w:qFormat/>
    <w:rsid w:val="0034263C"/>
    <w:pPr>
      <w:widowControl w:val="0"/>
      <w:numPr>
        <w:numId w:val="7"/>
      </w:numPr>
      <w:adjustRightInd w:val="0"/>
      <w:textAlignment w:val="baseline"/>
    </w:pPr>
    <w:rPr>
      <w:rFonts w:ascii="Cambria" w:eastAsia="SimSun" w:hAnsi="Cambria" w:cs="Times New Roman"/>
      <w:bCs/>
      <w:sz w:val="24"/>
      <w:szCs w:val="24"/>
      <w:lang w:val="de-AT" w:eastAsia="de-AT"/>
    </w:rPr>
  </w:style>
  <w:style w:type="paragraph" w:customStyle="1" w:styleId="Literatur">
    <w:name w:val="Literatur"/>
    <w:aliases w:val="Reference text"/>
    <w:basedOn w:val="Standard"/>
    <w:link w:val="LiteraturChar"/>
    <w:rsid w:val="0034263C"/>
    <w:pPr>
      <w:keepLines/>
      <w:spacing w:after="120" w:line="262" w:lineRule="exact"/>
      <w:ind w:left="567" w:hanging="567"/>
      <w:jc w:val="both"/>
    </w:pPr>
    <w:rPr>
      <w:rFonts w:ascii="Arial" w:hAnsi="Arial"/>
      <w:sz w:val="18"/>
      <w:lang w:eastAsia="de-DE"/>
    </w:rPr>
  </w:style>
  <w:style w:type="character" w:customStyle="1" w:styleId="LiteraturChar">
    <w:name w:val="Literatur Char"/>
    <w:link w:val="Literatur"/>
    <w:rsid w:val="0034263C"/>
    <w:rPr>
      <w:rFonts w:ascii="Arial" w:hAnsi="Arial"/>
      <w:sz w:val="18"/>
      <w:lang w:val="de-DE" w:eastAsia="de-DE"/>
    </w:rPr>
  </w:style>
  <w:style w:type="paragraph" w:styleId="berarbeitung">
    <w:name w:val="Revision"/>
    <w:hidden/>
    <w:uiPriority w:val="99"/>
    <w:semiHidden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StandardWeb">
    <w:name w:val="Normal (Web)"/>
    <w:basedOn w:val="Standard"/>
    <w:uiPriority w:val="99"/>
    <w:semiHidden/>
    <w:unhideWhenUsed/>
    <w:rsid w:val="0034263C"/>
    <w:pPr>
      <w:spacing w:before="100" w:beforeAutospacing="1" w:after="100" w:afterAutospacing="1"/>
    </w:pPr>
    <w:rPr>
      <w:szCs w:val="24"/>
      <w:lang w:val="de-AT" w:eastAsia="de-AT"/>
    </w:rPr>
  </w:style>
  <w:style w:type="paragraph" w:customStyle="1" w:styleId="Subtitle1">
    <w:name w:val="Subtitle1"/>
    <w:basedOn w:val="Standard"/>
    <w:link w:val="Subtitle"/>
    <w:rsid w:val="0034263C"/>
    <w:pPr>
      <w:spacing w:before="240" w:after="120"/>
    </w:pPr>
    <w:rPr>
      <w:b/>
      <w:sz w:val="22"/>
      <w:lang w:val="en-GB" w:eastAsia="pl-PL"/>
    </w:rPr>
  </w:style>
  <w:style w:type="character" w:customStyle="1" w:styleId="Subtitle">
    <w:name w:val="Subtitle Знак"/>
    <w:link w:val="Subtitle1"/>
    <w:rsid w:val="0034263C"/>
    <w:rPr>
      <w:rFonts w:ascii="Times New Roman" w:hAnsi="Times New Roman"/>
      <w:b/>
      <w:sz w:val="22"/>
      <w:lang w:val="en-GB" w:eastAsia="pl-PL"/>
    </w:rPr>
  </w:style>
  <w:style w:type="paragraph" w:styleId="Abbildungsverzeichnis">
    <w:name w:val="table of figures"/>
    <w:basedOn w:val="Standard"/>
    <w:next w:val="Standard"/>
    <w:uiPriority w:val="99"/>
    <w:unhideWhenUsed/>
    <w:rsid w:val="003426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Century Gothic" w:cs="Times New Roman"/>
        <w:lang w:val="de-AT" w:eastAsia="de-AT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Title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Heading1">
    <w:name w:val="heading 1"/>
    <w:basedOn w:val="Haupttitel"/>
    <w:next w:val="Normal"/>
    <w:link w:val="Heading1Char"/>
    <w:qFormat/>
    <w:rsid w:val="009177CB"/>
    <w:pPr>
      <w:numPr>
        <w:numId w:val="9"/>
      </w:numPr>
      <w:spacing w:after="180" w:line="320" w:lineRule="exact"/>
      <w:outlineLvl w:val="0"/>
    </w:pPr>
    <w:rPr>
      <w:sz w:val="24"/>
    </w:rPr>
  </w:style>
  <w:style w:type="paragraph" w:styleId="Heading2">
    <w:name w:val="heading 2"/>
    <w:basedOn w:val="Haupttitel"/>
    <w:next w:val="Normal"/>
    <w:link w:val="Heading2Char"/>
    <w:qFormat/>
    <w:rsid w:val="009177CB"/>
    <w:pPr>
      <w:numPr>
        <w:ilvl w:val="1"/>
        <w:numId w:val="9"/>
      </w:numPr>
      <w:spacing w:before="300" w:after="120" w:line="280" w:lineRule="exact"/>
      <w:outlineLvl w:val="1"/>
    </w:pPr>
    <w:rPr>
      <w:sz w:val="22"/>
    </w:rPr>
  </w:style>
  <w:style w:type="paragraph" w:styleId="Heading3">
    <w:name w:val="heading 3"/>
    <w:basedOn w:val="Heading2"/>
    <w:next w:val="Normal"/>
    <w:link w:val="Heading3Char"/>
    <w:qFormat/>
    <w:rsid w:val="00145B8A"/>
    <w:pPr>
      <w:numPr>
        <w:ilvl w:val="2"/>
      </w:numPr>
      <w:ind w:left="1440" w:hanging="810"/>
      <w:outlineLvl w:val="2"/>
    </w:pPr>
    <w:rPr>
      <w:b w:val="0"/>
      <w:i/>
      <w:lang w:val="en-US"/>
    </w:rPr>
  </w:style>
  <w:style w:type="paragraph" w:styleId="Heading4">
    <w:name w:val="heading 4"/>
    <w:basedOn w:val="Haupttitel"/>
    <w:next w:val="Normal"/>
    <w:link w:val="Heading4Char"/>
    <w:qFormat/>
    <w:rsid w:val="009177CB"/>
    <w:pPr>
      <w:numPr>
        <w:ilvl w:val="3"/>
        <w:numId w:val="9"/>
      </w:numPr>
      <w:spacing w:before="240" w:after="120" w:line="280" w:lineRule="exact"/>
      <w:outlineLvl w:val="3"/>
    </w:pPr>
    <w:rPr>
      <w:sz w:val="20"/>
    </w:rPr>
  </w:style>
  <w:style w:type="paragraph" w:styleId="Heading5">
    <w:name w:val="heading 5"/>
    <w:basedOn w:val="Haupttitel"/>
    <w:next w:val="Normal"/>
    <w:link w:val="Heading5Char"/>
    <w:uiPriority w:val="9"/>
    <w:qFormat/>
    <w:rsid w:val="009177CB"/>
    <w:pPr>
      <w:numPr>
        <w:ilvl w:val="4"/>
        <w:numId w:val="9"/>
      </w:numPr>
      <w:spacing w:before="240" w:after="120" w:line="280" w:lineRule="exact"/>
      <w:outlineLvl w:val="4"/>
    </w:pPr>
    <w:rPr>
      <w:b w:val="0"/>
      <w:i/>
      <w:sz w:val="20"/>
    </w:rPr>
  </w:style>
  <w:style w:type="paragraph" w:styleId="Heading6">
    <w:name w:val="heading 6"/>
    <w:basedOn w:val="Haupttitel"/>
    <w:next w:val="Normal"/>
    <w:link w:val="Heading6Char"/>
    <w:uiPriority w:val="9"/>
    <w:qFormat/>
    <w:rsid w:val="009177CB"/>
    <w:pPr>
      <w:numPr>
        <w:ilvl w:val="5"/>
        <w:numId w:val="9"/>
      </w:numPr>
      <w:spacing w:before="240" w:after="120" w:line="280" w:lineRule="exact"/>
      <w:outlineLvl w:val="5"/>
    </w:pPr>
    <w:rPr>
      <w:sz w:val="18"/>
    </w:rPr>
  </w:style>
  <w:style w:type="paragraph" w:styleId="Heading7">
    <w:name w:val="heading 7"/>
    <w:basedOn w:val="UebersichtAbbildung"/>
    <w:next w:val="Normal"/>
    <w:link w:val="Heading7Char"/>
    <w:uiPriority w:val="9"/>
    <w:qFormat/>
    <w:rsid w:val="009177CB"/>
    <w:pPr>
      <w:numPr>
        <w:ilvl w:val="6"/>
        <w:numId w:val="9"/>
      </w:numPr>
      <w:outlineLvl w:val="6"/>
    </w:pPr>
  </w:style>
  <w:style w:type="paragraph" w:styleId="Heading8">
    <w:name w:val="heading 8"/>
    <w:basedOn w:val="UebersichtAbbildung"/>
    <w:next w:val="Normal"/>
    <w:link w:val="Heading8Char"/>
    <w:uiPriority w:val="9"/>
    <w:qFormat/>
    <w:rsid w:val="009177CB"/>
    <w:pPr>
      <w:numPr>
        <w:ilvl w:val="7"/>
        <w:numId w:val="9"/>
      </w:numPr>
      <w:outlineLvl w:val="7"/>
    </w:pPr>
  </w:style>
  <w:style w:type="paragraph" w:styleId="Heading9">
    <w:name w:val="heading 9"/>
    <w:basedOn w:val="Normal"/>
    <w:next w:val="Normal"/>
    <w:link w:val="Heading9Char"/>
    <w:uiPriority w:val="9"/>
    <w:qFormat/>
    <w:rsid w:val="009177CB"/>
    <w:pPr>
      <w:keepNext/>
      <w:numPr>
        <w:ilvl w:val="8"/>
        <w:numId w:val="9"/>
      </w:numPr>
      <w:spacing w:before="240" w:line="260" w:lineRule="atLeast"/>
      <w:outlineLvl w:val="8"/>
    </w:pPr>
    <w:rPr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upttitel">
    <w:name w:val="Haupttitel"/>
    <w:next w:val="Normal"/>
    <w:rsid w:val="00B97FBD"/>
    <w:pPr>
      <w:keepNext/>
      <w:keepLines/>
      <w:suppressAutoHyphens/>
      <w:spacing w:before="360" w:after="240" w:line="480" w:lineRule="exact"/>
    </w:pPr>
    <w:rPr>
      <w:b/>
      <w:sz w:val="40"/>
      <w:lang w:val="de-DE"/>
    </w:rPr>
  </w:style>
  <w:style w:type="paragraph" w:customStyle="1" w:styleId="UebersichtAbbildung">
    <w:name w:val="UebersichtAbbildung"/>
    <w:basedOn w:val="Normal"/>
    <w:next w:val="Normal"/>
    <w:rsid w:val="009177CB"/>
    <w:pPr>
      <w:keepLines/>
      <w:suppressAutoHyphens/>
      <w:spacing w:line="240" w:lineRule="atLeast"/>
      <w:ind w:left="1418" w:hanging="1418"/>
    </w:pPr>
  </w:style>
  <w:style w:type="paragraph" w:customStyle="1" w:styleId="Autor">
    <w:name w:val="Autor"/>
    <w:basedOn w:val="Haupttitel"/>
    <w:next w:val="Normal"/>
    <w:rsid w:val="00B97FBD"/>
    <w:pPr>
      <w:spacing w:before="0" w:line="320" w:lineRule="exact"/>
    </w:pPr>
    <w:rPr>
      <w:sz w:val="24"/>
    </w:rPr>
  </w:style>
  <w:style w:type="paragraph" w:styleId="Header">
    <w:name w:val="header"/>
    <w:basedOn w:val="Haupttitel"/>
    <w:next w:val="Normal"/>
    <w:link w:val="HeaderChar"/>
    <w:rsid w:val="002A6AC6"/>
    <w:pPr>
      <w:keepNext w:val="0"/>
      <w:spacing w:before="0" w:after="0" w:line="240" w:lineRule="exact"/>
      <w:jc w:val="center"/>
    </w:pPr>
    <w:rPr>
      <w:b w:val="0"/>
      <w:sz w:val="20"/>
    </w:rPr>
  </w:style>
  <w:style w:type="paragraph" w:styleId="Footer">
    <w:name w:val="footer"/>
    <w:basedOn w:val="Normal"/>
    <w:link w:val="FooterChar"/>
    <w:rsid w:val="00BF3D28"/>
    <w:pPr>
      <w:jc w:val="center"/>
    </w:pPr>
  </w:style>
  <w:style w:type="paragraph" w:styleId="TOC8">
    <w:name w:val="toc 8"/>
    <w:basedOn w:val="Normal"/>
    <w:next w:val="Normal"/>
    <w:rsid w:val="009177CB"/>
    <w:pPr>
      <w:tabs>
        <w:tab w:val="left" w:pos="2665"/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TOC7">
    <w:name w:val="toc 7"/>
    <w:basedOn w:val="Normal"/>
    <w:next w:val="Normal"/>
    <w:rsid w:val="009177CB"/>
    <w:pPr>
      <w:tabs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TOC6">
    <w:name w:val="toc 6"/>
    <w:basedOn w:val="Normal"/>
    <w:next w:val="Normal"/>
    <w:rsid w:val="009177CB"/>
    <w:pPr>
      <w:tabs>
        <w:tab w:val="right" w:pos="9072"/>
      </w:tabs>
      <w:spacing w:line="240" w:lineRule="exact"/>
      <w:ind w:left="1843" w:right="851"/>
    </w:pPr>
    <w:rPr>
      <w:i/>
      <w:noProof/>
      <w:sz w:val="18"/>
    </w:rPr>
  </w:style>
  <w:style w:type="paragraph" w:styleId="TOC5">
    <w:name w:val="toc 5"/>
    <w:basedOn w:val="Normal"/>
    <w:next w:val="Normal"/>
    <w:rsid w:val="009177CB"/>
    <w:pPr>
      <w:tabs>
        <w:tab w:val="right" w:pos="9072"/>
      </w:tabs>
      <w:spacing w:line="240" w:lineRule="exact"/>
      <w:ind w:left="1560" w:right="851"/>
    </w:pPr>
    <w:rPr>
      <w:noProof/>
      <w:sz w:val="18"/>
    </w:rPr>
  </w:style>
  <w:style w:type="paragraph" w:styleId="TOC4">
    <w:name w:val="toc 4"/>
    <w:basedOn w:val="Normal"/>
    <w:next w:val="Normal"/>
    <w:uiPriority w:val="39"/>
    <w:rsid w:val="009177CB"/>
    <w:pPr>
      <w:tabs>
        <w:tab w:val="right" w:pos="9072"/>
      </w:tabs>
      <w:spacing w:before="20" w:after="20" w:line="240" w:lineRule="exact"/>
      <w:ind w:left="1276" w:right="851"/>
    </w:pPr>
    <w:rPr>
      <w:i/>
      <w:noProof/>
      <w:sz w:val="18"/>
    </w:rPr>
  </w:style>
  <w:style w:type="paragraph" w:styleId="TOC3">
    <w:name w:val="toc 3"/>
    <w:basedOn w:val="Haupttitel"/>
    <w:next w:val="Normal"/>
    <w:uiPriority w:val="39"/>
    <w:rsid w:val="009177CB"/>
    <w:pPr>
      <w:keepNext w:val="0"/>
      <w:tabs>
        <w:tab w:val="left" w:pos="1276"/>
        <w:tab w:val="right" w:pos="9072"/>
      </w:tabs>
      <w:spacing w:before="30" w:after="30" w:line="260" w:lineRule="exact"/>
      <w:ind w:left="1276" w:right="851" w:hanging="709"/>
    </w:pPr>
    <w:rPr>
      <w:b w:val="0"/>
      <w:noProof/>
      <w:sz w:val="20"/>
    </w:rPr>
  </w:style>
  <w:style w:type="paragraph" w:styleId="TOC2">
    <w:name w:val="toc 2"/>
    <w:basedOn w:val="Haupttitel"/>
    <w:next w:val="Normal"/>
    <w:uiPriority w:val="39"/>
    <w:rsid w:val="009177CB"/>
    <w:pPr>
      <w:keepNext w:val="0"/>
      <w:tabs>
        <w:tab w:val="left" w:pos="567"/>
        <w:tab w:val="right" w:pos="9072"/>
      </w:tabs>
      <w:spacing w:before="30" w:after="30" w:line="260" w:lineRule="exact"/>
      <w:ind w:left="567" w:right="851" w:hanging="567"/>
    </w:pPr>
    <w:rPr>
      <w:b w:val="0"/>
      <w:i/>
      <w:noProof/>
      <w:sz w:val="20"/>
    </w:rPr>
  </w:style>
  <w:style w:type="paragraph" w:styleId="TOC1">
    <w:name w:val="toc 1"/>
    <w:basedOn w:val="Haupttitel"/>
    <w:next w:val="Normal"/>
    <w:uiPriority w:val="39"/>
    <w:rsid w:val="009177CB"/>
    <w:pPr>
      <w:tabs>
        <w:tab w:val="left" w:pos="567"/>
        <w:tab w:val="right" w:pos="9072"/>
      </w:tabs>
      <w:spacing w:before="120" w:after="60" w:line="260" w:lineRule="exact"/>
      <w:ind w:left="567" w:right="851" w:hanging="567"/>
    </w:pPr>
    <w:rPr>
      <w:noProof/>
      <w:sz w:val="22"/>
    </w:rPr>
  </w:style>
  <w:style w:type="character" w:styleId="PageNumber">
    <w:name w:val="page number"/>
    <w:basedOn w:val="DefaultParagraphFont"/>
    <w:rsid w:val="009177CB"/>
    <w:rPr>
      <w:rFonts w:ascii="Century Gothic" w:hAnsi="Century Gothic"/>
    </w:rPr>
  </w:style>
  <w:style w:type="character" w:styleId="LineNumber">
    <w:name w:val="line number"/>
    <w:basedOn w:val="DefaultParagraphFont"/>
    <w:semiHidden/>
    <w:rsid w:val="009177CB"/>
  </w:style>
  <w:style w:type="paragraph" w:customStyle="1" w:styleId="Info">
    <w:name w:val="Info"/>
    <w:basedOn w:val="Normal"/>
    <w:rsid w:val="009177CB"/>
    <w:pPr>
      <w:spacing w:after="240" w:line="240" w:lineRule="exact"/>
    </w:pPr>
    <w:rPr>
      <w:b/>
    </w:rPr>
  </w:style>
  <w:style w:type="character" w:styleId="FootnoteReference">
    <w:name w:val="footnote reference"/>
    <w:basedOn w:val="DefaultParagraphFont"/>
    <w:rsid w:val="009177CB"/>
    <w:rPr>
      <w:rFonts w:ascii="Century Gothic" w:hAnsi="Century Gothic"/>
      <w:position w:val="0"/>
      <w:vertAlign w:val="superscript"/>
    </w:rPr>
  </w:style>
  <w:style w:type="paragraph" w:styleId="FootnoteText">
    <w:name w:val="footnote text"/>
    <w:basedOn w:val="Normal"/>
    <w:link w:val="FootnoteTextChar"/>
    <w:rsid w:val="00343844"/>
    <w:pPr>
      <w:spacing w:before="40" w:after="40" w:line="220" w:lineRule="atLeast"/>
    </w:pPr>
    <w:rPr>
      <w:rFonts w:ascii="Century Gothic" w:hAnsi="Century Gothic"/>
      <w:sz w:val="16"/>
    </w:rPr>
  </w:style>
  <w:style w:type="paragraph" w:styleId="NormalIndent">
    <w:name w:val="Normal Indent"/>
    <w:basedOn w:val="Normal"/>
    <w:rsid w:val="009177CB"/>
    <w:pPr>
      <w:numPr>
        <w:numId w:val="2"/>
      </w:numPr>
    </w:pPr>
  </w:style>
  <w:style w:type="paragraph" w:customStyle="1" w:styleId="Funoteneinzug">
    <w:name w:val="Fußnoteneinzug"/>
    <w:basedOn w:val="FootnoteText"/>
    <w:next w:val="FootnoteText"/>
    <w:rsid w:val="009177CB"/>
    <w:pPr>
      <w:numPr>
        <w:numId w:val="1"/>
      </w:numPr>
    </w:pPr>
  </w:style>
  <w:style w:type="paragraph" w:styleId="Subtitle">
    <w:name w:val="Subtitle"/>
    <w:basedOn w:val="Haupttitel"/>
    <w:next w:val="Normal"/>
    <w:qFormat/>
    <w:rsid w:val="00B97FBD"/>
    <w:pPr>
      <w:spacing w:before="0" w:line="400" w:lineRule="exact"/>
    </w:pPr>
    <w:rPr>
      <w:sz w:val="32"/>
    </w:rPr>
  </w:style>
  <w:style w:type="paragraph" w:customStyle="1" w:styleId="Einzug2Spalte">
    <w:name w:val="Einzug 2.Spalte"/>
    <w:basedOn w:val="Normal"/>
    <w:next w:val="Normal"/>
    <w:rsid w:val="009177CB"/>
    <w:pPr>
      <w:numPr>
        <w:numId w:val="4"/>
      </w:numPr>
      <w:spacing w:before="20" w:after="20"/>
    </w:pPr>
  </w:style>
  <w:style w:type="paragraph" w:customStyle="1" w:styleId="StellungnahmezuMB">
    <w:name w:val="Stellungnahme. zu MB"/>
    <w:basedOn w:val="Haupttitel"/>
    <w:next w:val="Haupttitel"/>
    <w:rsid w:val="006E42E6"/>
    <w:pPr>
      <w:spacing w:line="300" w:lineRule="exact"/>
    </w:pPr>
    <w:rPr>
      <w:sz w:val="20"/>
    </w:rPr>
  </w:style>
  <w:style w:type="paragraph" w:customStyle="1" w:styleId="KopfWIFOuDatum">
    <w:name w:val="Kopf WIFO u. Datum"/>
    <w:basedOn w:val="Normal"/>
    <w:next w:val="Haupttitel"/>
    <w:rsid w:val="0089675A"/>
    <w:pPr>
      <w:tabs>
        <w:tab w:val="right" w:pos="2324"/>
        <w:tab w:val="right" w:pos="9072"/>
      </w:tabs>
      <w:spacing w:after="480"/>
    </w:pPr>
  </w:style>
  <w:style w:type="paragraph" w:customStyle="1" w:styleId="Rckfragenbittean">
    <w:name w:val="Rückfragen bitte an"/>
    <w:basedOn w:val="Haupttitel"/>
    <w:rsid w:val="00BF3D28"/>
    <w:pPr>
      <w:keepNext w:val="0"/>
      <w:spacing w:after="0" w:line="300" w:lineRule="exact"/>
    </w:pPr>
    <w:rPr>
      <w:b w:val="0"/>
      <w:i/>
      <w:sz w:val="20"/>
    </w:rPr>
  </w:style>
  <w:style w:type="paragraph" w:customStyle="1" w:styleId="Einzug1zlg">
    <w:name w:val="Einzug 1zlg"/>
    <w:basedOn w:val="Normal"/>
    <w:next w:val="Normal"/>
    <w:rsid w:val="009177CB"/>
    <w:pPr>
      <w:numPr>
        <w:numId w:val="3"/>
      </w:numPr>
      <w:spacing w:before="20" w:after="20"/>
    </w:pPr>
  </w:style>
  <w:style w:type="paragraph" w:customStyle="1" w:styleId="Kasten">
    <w:name w:val="Kasten"/>
    <w:basedOn w:val="Haupttitel"/>
    <w:next w:val="Normal"/>
    <w:rsid w:val="009177CB"/>
    <w:pPr>
      <w:keepNext w:val="0"/>
      <w:pBdr>
        <w:top w:val="single" w:sz="6" w:space="6" w:color="auto"/>
        <w:bottom w:val="single" w:sz="6" w:space="6" w:color="auto"/>
      </w:pBdr>
      <w:spacing w:before="120" w:after="120" w:line="280" w:lineRule="exact"/>
    </w:pPr>
    <w:rPr>
      <w:b w:val="0"/>
      <w:i/>
      <w:sz w:val="22"/>
    </w:rPr>
  </w:style>
  <w:style w:type="paragraph" w:customStyle="1" w:styleId="Tabellenhaupttitel">
    <w:name w:val="Tabellenhaupttitel"/>
    <w:basedOn w:val="Haupttitel"/>
    <w:next w:val="Tabellenstandard"/>
    <w:rsid w:val="00976308"/>
    <w:pPr>
      <w:spacing w:before="240" w:after="40" w:line="260" w:lineRule="exact"/>
    </w:pPr>
    <w:rPr>
      <w:b w:val="0"/>
      <w:i/>
      <w:sz w:val="20"/>
    </w:rPr>
  </w:style>
  <w:style w:type="paragraph" w:customStyle="1" w:styleId="Tabellenstandard">
    <w:name w:val="Tabellenstandard"/>
    <w:basedOn w:val="Normal"/>
    <w:rsid w:val="009177CB"/>
    <w:pPr>
      <w:suppressAutoHyphens/>
      <w:spacing w:before="20" w:after="20" w:line="180" w:lineRule="exact"/>
    </w:pPr>
    <w:rPr>
      <w:sz w:val="16"/>
    </w:rPr>
  </w:style>
  <w:style w:type="paragraph" w:customStyle="1" w:styleId="Tabellenkopf">
    <w:name w:val="Tabellenkopf"/>
    <w:basedOn w:val="Tabellenstandard"/>
    <w:rsid w:val="009177CB"/>
    <w:pPr>
      <w:keepNext/>
      <w:jc w:val="center"/>
    </w:pPr>
  </w:style>
  <w:style w:type="paragraph" w:customStyle="1" w:styleId="Tabellenuntertitel">
    <w:name w:val="Tabellenuntertitel"/>
    <w:basedOn w:val="Tabellenhaupttitel"/>
    <w:next w:val="Tabellenstandard"/>
    <w:rsid w:val="009177CB"/>
    <w:pPr>
      <w:spacing w:before="0" w:line="240" w:lineRule="exact"/>
    </w:pPr>
    <w:rPr>
      <w:sz w:val="18"/>
    </w:rPr>
  </w:style>
  <w:style w:type="paragraph" w:customStyle="1" w:styleId="Tabellenspalte">
    <w:name w:val="Tabellenspalte"/>
    <w:basedOn w:val="Tabellenstandard"/>
    <w:rsid w:val="009177CB"/>
  </w:style>
  <w:style w:type="paragraph" w:customStyle="1" w:styleId="Tabellenfunote">
    <w:name w:val="Tabellenfußnote"/>
    <w:basedOn w:val="Tabellenstandard"/>
    <w:rsid w:val="00BF3D28"/>
    <w:pPr>
      <w:suppressAutoHyphens w:val="0"/>
      <w:spacing w:before="120" w:after="240" w:line="180" w:lineRule="atLeast"/>
      <w:jc w:val="both"/>
    </w:pPr>
  </w:style>
  <w:style w:type="paragraph" w:customStyle="1" w:styleId="Textkasten">
    <w:name w:val="Textkasten"/>
    <w:basedOn w:val="Normal"/>
    <w:rsid w:val="009177CB"/>
    <w:pPr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25" w:color="C0C0C0" w:fill="FFFFFF"/>
      <w:spacing w:line="260" w:lineRule="atLeast"/>
    </w:pPr>
  </w:style>
  <w:style w:type="paragraph" w:customStyle="1" w:styleId="Kolumnentitel">
    <w:name w:val="Kolumnentitel"/>
    <w:basedOn w:val="Haupttitel"/>
    <w:rsid w:val="009177CB"/>
    <w:pPr>
      <w:spacing w:line="240" w:lineRule="exact"/>
    </w:pPr>
    <w:rPr>
      <w:b w:val="0"/>
      <w:sz w:val="24"/>
    </w:rPr>
  </w:style>
  <w:style w:type="paragraph" w:customStyle="1" w:styleId="Literaturhinweise">
    <w:name w:val="Literaturhinweise"/>
    <w:basedOn w:val="Normal"/>
    <w:rsid w:val="0089675A"/>
    <w:pPr>
      <w:spacing w:line="220" w:lineRule="exact"/>
      <w:ind w:left="425" w:hanging="425"/>
    </w:pPr>
    <w:rPr>
      <w:sz w:val="16"/>
    </w:rPr>
  </w:style>
  <w:style w:type="character" w:customStyle="1" w:styleId="Griechisch">
    <w:name w:val="Griechisch"/>
    <w:basedOn w:val="DefaultParagraphFont"/>
    <w:rsid w:val="009177CB"/>
    <w:rPr>
      <w:rFonts w:ascii="Symbol" w:hAnsi="Symbol"/>
      <w:i/>
    </w:rPr>
  </w:style>
  <w:style w:type="paragraph" w:customStyle="1" w:styleId="Tabelleneinzug">
    <w:name w:val="Tabelleneinzug"/>
    <w:basedOn w:val="Tabellenstandard"/>
    <w:rsid w:val="009177CB"/>
    <w:pPr>
      <w:ind w:left="227"/>
    </w:pPr>
  </w:style>
  <w:style w:type="character" w:styleId="CommentReference">
    <w:name w:val="annotation reference"/>
    <w:basedOn w:val="DefaultParagraphFont"/>
    <w:rsid w:val="009177CB"/>
    <w:rPr>
      <w:rFonts w:ascii="Century Gothic" w:hAnsi="Century Gothic"/>
      <w:b/>
      <w:vanish/>
      <w:color w:val="FF0000"/>
      <w:u w:val="double"/>
    </w:rPr>
  </w:style>
  <w:style w:type="paragraph" w:styleId="CommentText">
    <w:name w:val="annotation text"/>
    <w:basedOn w:val="Normal"/>
    <w:link w:val="CommentTextChar"/>
    <w:rsid w:val="009177CB"/>
    <w:pPr>
      <w:spacing w:line="240" w:lineRule="atLeast"/>
    </w:pPr>
  </w:style>
  <w:style w:type="paragraph" w:styleId="TOC9">
    <w:name w:val="toc 9"/>
    <w:basedOn w:val="Normal"/>
    <w:next w:val="Normal"/>
    <w:rsid w:val="009177CB"/>
    <w:pPr>
      <w:tabs>
        <w:tab w:val="right" w:pos="9072"/>
      </w:tabs>
      <w:ind w:left="1760"/>
    </w:pPr>
    <w:rPr>
      <w:sz w:val="18"/>
    </w:rPr>
  </w:style>
  <w:style w:type="paragraph" w:customStyle="1" w:styleId="Textkastentitel">
    <w:name w:val="Textkastentitel"/>
    <w:basedOn w:val="Textkasten"/>
    <w:rsid w:val="009177CB"/>
    <w:pPr>
      <w:keepNext/>
      <w:spacing w:before="240" w:line="300" w:lineRule="atLeast"/>
    </w:pPr>
    <w:rPr>
      <w:i/>
      <w:sz w:val="22"/>
    </w:rPr>
  </w:style>
  <w:style w:type="paragraph" w:styleId="TableofAuthorities">
    <w:name w:val="table of authorities"/>
    <w:basedOn w:val="Normal"/>
    <w:next w:val="Normal"/>
    <w:semiHidden/>
    <w:rsid w:val="009177CB"/>
    <w:pPr>
      <w:tabs>
        <w:tab w:val="right" w:leader="dot" w:pos="9071"/>
      </w:tabs>
      <w:ind w:left="220" w:hanging="220"/>
    </w:pPr>
  </w:style>
  <w:style w:type="paragraph" w:styleId="MacroText">
    <w:name w:val="macro"/>
    <w:rsid w:val="00BF3D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80" w:line="280" w:lineRule="atLeast"/>
    </w:pPr>
    <w:rPr>
      <w:lang w:val="de-DE"/>
    </w:rPr>
  </w:style>
  <w:style w:type="character" w:styleId="EndnoteReference">
    <w:name w:val="endnote reference"/>
    <w:basedOn w:val="DefaultParagraphFont"/>
    <w:semiHidden/>
    <w:rsid w:val="009177CB"/>
    <w:rPr>
      <w:rFonts w:ascii="Century Gothic" w:hAnsi="Century Gothic"/>
      <w:vertAlign w:val="superscript"/>
    </w:rPr>
  </w:style>
  <w:style w:type="paragraph" w:styleId="Caption">
    <w:name w:val="caption"/>
    <w:basedOn w:val="Tabellenhaupttitel"/>
    <w:next w:val="Normal"/>
    <w:link w:val="CaptionChar"/>
    <w:uiPriority w:val="35"/>
    <w:qFormat/>
    <w:rsid w:val="009177CB"/>
  </w:style>
  <w:style w:type="character" w:styleId="Hyperlink">
    <w:name w:val="Hyperlink"/>
    <w:basedOn w:val="DefaultParagraphFont"/>
    <w:uiPriority w:val="99"/>
    <w:rsid w:val="009177CB"/>
    <w:rPr>
      <w:rFonts w:ascii="Century Gothic" w:hAnsi="Century Gothic"/>
      <w:color w:val="FF0000"/>
      <w:u w:val="single"/>
    </w:rPr>
  </w:style>
  <w:style w:type="character" w:styleId="FollowedHyperlink">
    <w:name w:val="FollowedHyperlink"/>
    <w:basedOn w:val="DefaultParagraphFont"/>
    <w:rsid w:val="009177CB"/>
    <w:rPr>
      <w:rFonts w:ascii="Century Gothic" w:hAnsi="Century Gothic"/>
      <w:color w:val="800000"/>
      <w:u w:val="single"/>
    </w:rPr>
  </w:style>
  <w:style w:type="paragraph" w:styleId="DocumentMap">
    <w:name w:val="Document Map"/>
    <w:basedOn w:val="Normal"/>
    <w:link w:val="DocumentMapChar"/>
    <w:semiHidden/>
    <w:rsid w:val="009177CB"/>
    <w:pPr>
      <w:shd w:val="clear" w:color="auto" w:fill="000080"/>
      <w:spacing w:before="80" w:after="80" w:line="280" w:lineRule="atLeast"/>
    </w:pPr>
    <w:rPr>
      <w:rFonts w:ascii="Tahoma" w:hAnsi="Tahoma"/>
      <w:sz w:val="22"/>
    </w:rPr>
  </w:style>
  <w:style w:type="paragraph" w:customStyle="1" w:styleId="Figure">
    <w:name w:val="Figure"/>
    <w:basedOn w:val="Normal"/>
    <w:rsid w:val="00BF3D28"/>
    <w:pPr>
      <w:spacing w:line="240" w:lineRule="atLeast"/>
      <w:jc w:val="center"/>
    </w:pPr>
    <w:rPr>
      <w:lang w:eastAsia="de-DE"/>
    </w:rPr>
  </w:style>
  <w:style w:type="paragraph" w:styleId="BalloonText">
    <w:name w:val="Balloon Text"/>
    <w:basedOn w:val="Normal"/>
    <w:link w:val="BalloonTextChar"/>
    <w:rsid w:val="0026128D"/>
    <w:rPr>
      <w:rFonts w:ascii="Tahoma" w:hAnsi="Tahoma" w:cs="Tahoma"/>
      <w:sz w:val="16"/>
      <w:szCs w:val="16"/>
    </w:rPr>
  </w:style>
  <w:style w:type="paragraph" w:customStyle="1" w:styleId="Formel">
    <w:name w:val="Formel"/>
    <w:basedOn w:val="Normal"/>
    <w:rsid w:val="00C60F05"/>
    <w:pPr>
      <w:tabs>
        <w:tab w:val="left" w:pos="567"/>
      </w:tabs>
      <w:spacing w:before="120" w:after="120"/>
    </w:pPr>
    <w:rPr>
      <w:lang w:eastAsia="de-DE"/>
    </w:rPr>
  </w:style>
  <w:style w:type="paragraph" w:customStyle="1" w:styleId="KastenBeginn">
    <w:name w:val="KastenBeginn"/>
    <w:basedOn w:val="Normal"/>
    <w:rsid w:val="0089675A"/>
    <w:pPr>
      <w:keepNext/>
      <w:keepLines/>
      <w:spacing w:before="240" w:after="240" w:line="260" w:lineRule="exact"/>
    </w:pPr>
    <w:rPr>
      <w:b/>
      <w:shd w:val="clear" w:color="FF0000" w:fill="auto"/>
      <w:lang w:eastAsia="de-DE"/>
    </w:rPr>
  </w:style>
  <w:style w:type="paragraph" w:styleId="ListBullet">
    <w:name w:val="List Bullet"/>
    <w:basedOn w:val="NormalIndent"/>
    <w:rsid w:val="00AD016F"/>
    <w:pPr>
      <w:numPr>
        <w:numId w:val="5"/>
      </w:numPr>
    </w:pPr>
  </w:style>
  <w:style w:type="table" w:styleId="TableGrid">
    <w:name w:val="Table Grid"/>
    <w:basedOn w:val="TableNormal"/>
    <w:uiPriority w:val="59"/>
    <w:rsid w:val="00FD4353"/>
    <w:pPr>
      <w:spacing w:before="40" w:after="60" w:line="240" w:lineRule="exact"/>
    </w:pPr>
    <w:tblPr/>
    <w:trPr>
      <w:cantSplit/>
    </w:trPr>
  </w:style>
  <w:style w:type="character" w:customStyle="1" w:styleId="Heading1Char">
    <w:name w:val="Heading 1 Char"/>
    <w:basedOn w:val="DefaultParagraphFont"/>
    <w:link w:val="Heading1"/>
    <w:rsid w:val="0034263C"/>
    <w:rPr>
      <w:b/>
      <w:sz w:val="24"/>
      <w:lang w:val="de-DE"/>
    </w:rPr>
  </w:style>
  <w:style w:type="character" w:customStyle="1" w:styleId="Heading2Char">
    <w:name w:val="Heading 2 Char"/>
    <w:basedOn w:val="DefaultParagraphFont"/>
    <w:link w:val="Heading2"/>
    <w:rsid w:val="0034263C"/>
    <w:rPr>
      <w:b/>
      <w:sz w:val="22"/>
      <w:lang w:val="de-DE"/>
    </w:rPr>
  </w:style>
  <w:style w:type="character" w:customStyle="1" w:styleId="Heading3Char">
    <w:name w:val="Heading 3 Char"/>
    <w:basedOn w:val="DefaultParagraphFont"/>
    <w:link w:val="Heading3"/>
    <w:rsid w:val="00145B8A"/>
    <w:rPr>
      <w:i/>
      <w:sz w:val="22"/>
      <w:lang w:val="en-US"/>
    </w:rPr>
  </w:style>
  <w:style w:type="character" w:customStyle="1" w:styleId="Heading4Char">
    <w:name w:val="Heading 4 Char"/>
    <w:basedOn w:val="DefaultParagraphFont"/>
    <w:link w:val="Heading4"/>
    <w:rsid w:val="0034263C"/>
    <w:rPr>
      <w:b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34263C"/>
    <w:rPr>
      <w:i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34263C"/>
    <w:rPr>
      <w:b/>
      <w:sz w:val="18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34263C"/>
    <w:rPr>
      <w:rFonts w:ascii="Times New Roman" w:hAnsi="Times New Roman"/>
      <w:b/>
      <w:sz w:val="18"/>
      <w:lang w:val="de-DE" w:eastAsia="en-US"/>
    </w:rPr>
  </w:style>
  <w:style w:type="character" w:customStyle="1" w:styleId="HeaderChar">
    <w:name w:val="Header Char"/>
    <w:basedOn w:val="DefaultParagraphFont"/>
    <w:link w:val="Header"/>
    <w:rsid w:val="0034263C"/>
    <w:rPr>
      <w:lang w:val="de-DE"/>
    </w:rPr>
  </w:style>
  <w:style w:type="character" w:customStyle="1" w:styleId="FooterChar">
    <w:name w:val="Footer Char"/>
    <w:basedOn w:val="DefaultParagraphFont"/>
    <w:link w:val="Footer"/>
    <w:rsid w:val="0034263C"/>
    <w:rPr>
      <w:lang w:val="de-DE"/>
    </w:rPr>
  </w:style>
  <w:style w:type="paragraph" w:styleId="BodyTextIndent">
    <w:name w:val="Body Text Indent"/>
    <w:basedOn w:val="Normal"/>
    <w:link w:val="BodyTextIndentChar"/>
    <w:rsid w:val="0034263C"/>
    <w:pPr>
      <w:spacing w:after="120"/>
      <w:ind w:left="1418"/>
    </w:pPr>
    <w:rPr>
      <w:snapToGrid w:val="0"/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34263C"/>
    <w:rPr>
      <w:rFonts w:ascii="Times New Roman" w:hAnsi="Times New Roman"/>
      <w:snapToGrid w:val="0"/>
      <w:color w:val="000000"/>
      <w:sz w:val="24"/>
      <w:lang w:val="de-DE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34263C"/>
    <w:rPr>
      <w:rFonts w:ascii="Tahoma" w:hAnsi="Tahoma"/>
      <w:sz w:val="22"/>
      <w:shd w:val="clear" w:color="auto" w:fill="000080"/>
      <w:lang w:val="de-DE"/>
    </w:rPr>
  </w:style>
  <w:style w:type="paragraph" w:styleId="BlockText">
    <w:name w:val="Block Text"/>
    <w:basedOn w:val="Normal"/>
    <w:rsid w:val="0034263C"/>
    <w:pPr>
      <w:spacing w:after="120"/>
      <w:ind w:left="703" w:right="709" w:hanging="703"/>
    </w:pPr>
  </w:style>
  <w:style w:type="paragraph" w:styleId="BodyTextIndent2">
    <w:name w:val="Body Text Indent 2"/>
    <w:basedOn w:val="Normal"/>
    <w:link w:val="BodyTextIndent2Char"/>
    <w:rsid w:val="0034263C"/>
    <w:pPr>
      <w:ind w:left="709"/>
    </w:pPr>
  </w:style>
  <w:style w:type="character" w:customStyle="1" w:styleId="BodyTextIndent2Char">
    <w:name w:val="Body Text Indent 2 Char"/>
    <w:basedOn w:val="DefaultParagraphFont"/>
    <w:link w:val="BodyTextIndent2"/>
    <w:rsid w:val="0034263C"/>
    <w:rPr>
      <w:rFonts w:ascii="Times New Roman" w:hAnsi="Times New Roman"/>
      <w:sz w:val="24"/>
      <w:lang w:val="de-DE" w:eastAsia="en-US"/>
    </w:rPr>
  </w:style>
  <w:style w:type="paragraph" w:styleId="Title">
    <w:name w:val="Title"/>
    <w:basedOn w:val="Normal"/>
    <w:link w:val="TitleChar"/>
    <w:qFormat/>
    <w:rsid w:val="0034263C"/>
    <w:pPr>
      <w:jc w:val="center"/>
    </w:pPr>
    <w:rPr>
      <w:b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34263C"/>
    <w:rPr>
      <w:rFonts w:ascii="Times New Roman" w:hAnsi="Times New Roman"/>
      <w:b/>
      <w:sz w:val="36"/>
      <w:lang w:val="en-US" w:eastAsia="en-US"/>
    </w:rPr>
  </w:style>
  <w:style w:type="paragraph" w:styleId="BodyText">
    <w:name w:val="Body Text"/>
    <w:basedOn w:val="Normal"/>
    <w:link w:val="BodyTextChar"/>
    <w:qFormat/>
    <w:rsid w:val="00F91FE2"/>
    <w:pPr>
      <w:spacing w:before="60" w:after="60" w:line="300" w:lineRule="atLeast"/>
      <w:jc w:val="both"/>
    </w:pPr>
    <w:rPr>
      <w:rFonts w:ascii="Century Gothic" w:hAnsi="Century Gothic" w:cs="Arial"/>
      <w:sz w:val="20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F91FE2"/>
    <w:rPr>
      <w:rFonts w:cs="Arial"/>
      <w:szCs w:val="22"/>
      <w:lang w:val="en-US" w:eastAsia="en-US"/>
    </w:rPr>
  </w:style>
  <w:style w:type="paragraph" w:customStyle="1" w:styleId="Bullets">
    <w:name w:val="Bullets"/>
    <w:basedOn w:val="BodyText"/>
    <w:qFormat/>
    <w:rsid w:val="0034263C"/>
    <w:pPr>
      <w:numPr>
        <w:numId w:val="6"/>
      </w:numPr>
    </w:pPr>
  </w:style>
  <w:style w:type="paragraph" w:customStyle="1" w:styleId="BodyIndent">
    <w:name w:val="Body Indent"/>
    <w:basedOn w:val="BodyText"/>
    <w:rsid w:val="0034263C"/>
    <w:pPr>
      <w:ind w:left="2126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rsid w:val="00343844"/>
    <w:rPr>
      <w:sz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rsid w:val="0034263C"/>
    <w:rPr>
      <w:rFonts w:ascii="Tahoma" w:hAnsi="Tahoma" w:cs="Tahoma"/>
      <w:sz w:val="16"/>
      <w:szCs w:val="16"/>
      <w:lang w:val="de-DE"/>
    </w:rPr>
  </w:style>
  <w:style w:type="character" w:customStyle="1" w:styleId="KommentartextZchn">
    <w:name w:val="Kommentartext Zchn"/>
    <w:basedOn w:val="DefaultParagraphFont"/>
    <w:semiHidden/>
    <w:rsid w:val="0034263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4263C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rsid w:val="0034263C"/>
    <w:rPr>
      <w:lang w:val="de-DE"/>
    </w:rPr>
  </w:style>
  <w:style w:type="character" w:customStyle="1" w:styleId="CommentSubjectChar">
    <w:name w:val="Comment Subject Char"/>
    <w:basedOn w:val="CommentTextChar"/>
    <w:link w:val="CommentSubject"/>
    <w:semiHidden/>
    <w:rsid w:val="0034263C"/>
    <w:rPr>
      <w:rFonts w:ascii="Times New Roman" w:hAnsi="Times New Roman"/>
      <w:b/>
      <w:bCs/>
      <w:lang w:val="de-DE" w:eastAsia="en-US"/>
    </w:rPr>
  </w:style>
  <w:style w:type="character" w:styleId="IntenseReference">
    <w:name w:val="Intense Reference"/>
    <w:uiPriority w:val="32"/>
    <w:rsid w:val="0034263C"/>
    <w:rPr>
      <w:b/>
      <w:bCs/>
      <w:smallCaps/>
      <w:color w:val="C0504D"/>
      <w:spacing w:val="5"/>
      <w:u w:val="single"/>
    </w:rPr>
  </w:style>
  <w:style w:type="character" w:styleId="SubtleEmphasis">
    <w:name w:val="Subtle Emphasis"/>
    <w:uiPriority w:val="19"/>
    <w:rsid w:val="0034263C"/>
    <w:rPr>
      <w:i/>
      <w:iCs/>
      <w:color w:val="808080"/>
    </w:rPr>
  </w:style>
  <w:style w:type="character" w:styleId="Strong">
    <w:name w:val="Strong"/>
    <w:uiPriority w:val="22"/>
    <w:qFormat/>
    <w:rsid w:val="0034263C"/>
    <w:rPr>
      <w:b/>
      <w:bCs/>
    </w:rPr>
  </w:style>
  <w:style w:type="character" w:styleId="Emphasis">
    <w:name w:val="Emphasis"/>
    <w:uiPriority w:val="20"/>
    <w:qFormat/>
    <w:rsid w:val="0034263C"/>
    <w:rPr>
      <w:i/>
      <w:iCs/>
    </w:rPr>
  </w:style>
  <w:style w:type="character" w:customStyle="1" w:styleId="st">
    <w:name w:val="st"/>
    <w:rsid w:val="0034263C"/>
  </w:style>
  <w:style w:type="paragraph" w:styleId="ListParagraph">
    <w:name w:val="List Paragraph"/>
    <w:basedOn w:val="Normal"/>
    <w:uiPriority w:val="34"/>
    <w:qFormat/>
    <w:rsid w:val="0034263C"/>
    <w:pPr>
      <w:ind w:left="720"/>
    </w:pPr>
  </w:style>
  <w:style w:type="numbering" w:customStyle="1" w:styleId="Headings">
    <w:name w:val="Headings"/>
    <w:rsid w:val="0034263C"/>
    <w:pPr>
      <w:numPr>
        <w:numId w:val="8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263C"/>
    <w:pPr>
      <w:suppressAutoHyphens w:val="0"/>
      <w:spacing w:before="480" w:after="0" w:line="276" w:lineRule="auto"/>
      <w:ind w:left="0" w:firstLine="0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paragraph" w:customStyle="1" w:styleId="StyleTOCHeadingLatinArialText1After24pt">
    <w:name w:val="Style TOC Heading + (Latin) Arial Text 1 After:  24 pt"/>
    <w:basedOn w:val="TOCHeading"/>
    <w:rsid w:val="0034263C"/>
    <w:pPr>
      <w:spacing w:after="480"/>
    </w:pPr>
    <w:rPr>
      <w:rFonts w:ascii="Arial" w:eastAsia="Times New Roman" w:hAnsi="Arial"/>
      <w:color w:val="000000"/>
      <w:szCs w:val="20"/>
    </w:rPr>
  </w:style>
  <w:style w:type="character" w:customStyle="1" w:styleId="CaptionChar">
    <w:name w:val="Caption Char"/>
    <w:link w:val="Caption"/>
    <w:uiPriority w:val="35"/>
    <w:rsid w:val="0034263C"/>
    <w:rPr>
      <w:i/>
      <w:lang w:val="de-DE"/>
    </w:rPr>
  </w:style>
  <w:style w:type="paragraph" w:customStyle="1" w:styleId="Bullet">
    <w:name w:val="Bullet"/>
    <w:basedOn w:val="BodyText"/>
    <w:qFormat/>
    <w:rsid w:val="0034263C"/>
    <w:pPr>
      <w:widowControl w:val="0"/>
      <w:numPr>
        <w:numId w:val="7"/>
      </w:numPr>
      <w:adjustRightInd w:val="0"/>
      <w:textAlignment w:val="baseline"/>
    </w:pPr>
    <w:rPr>
      <w:rFonts w:ascii="Cambria" w:eastAsia="SimSun" w:hAnsi="Cambria" w:cs="Times New Roman"/>
      <w:bCs/>
      <w:sz w:val="24"/>
      <w:szCs w:val="24"/>
      <w:lang w:val="de-AT" w:eastAsia="de-AT"/>
    </w:rPr>
  </w:style>
  <w:style w:type="paragraph" w:customStyle="1" w:styleId="Literatur">
    <w:name w:val="Literatur"/>
    <w:aliases w:val="Reference text"/>
    <w:basedOn w:val="Normal"/>
    <w:link w:val="LiteraturChar"/>
    <w:rsid w:val="0034263C"/>
    <w:pPr>
      <w:keepLines/>
      <w:spacing w:after="120" w:line="262" w:lineRule="exact"/>
      <w:ind w:left="567" w:hanging="567"/>
      <w:jc w:val="both"/>
    </w:pPr>
    <w:rPr>
      <w:rFonts w:ascii="Arial" w:hAnsi="Arial"/>
      <w:sz w:val="18"/>
      <w:lang w:eastAsia="de-DE"/>
    </w:rPr>
  </w:style>
  <w:style w:type="character" w:customStyle="1" w:styleId="LiteraturChar">
    <w:name w:val="Literatur Char"/>
    <w:link w:val="Literatur"/>
    <w:rsid w:val="0034263C"/>
    <w:rPr>
      <w:rFonts w:ascii="Arial" w:hAnsi="Arial"/>
      <w:sz w:val="18"/>
      <w:lang w:val="de-DE" w:eastAsia="de-DE"/>
    </w:rPr>
  </w:style>
  <w:style w:type="paragraph" w:styleId="Revision">
    <w:name w:val="Revision"/>
    <w:hidden/>
    <w:uiPriority w:val="99"/>
    <w:semiHidden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NormalWeb">
    <w:name w:val="Normal (Web)"/>
    <w:basedOn w:val="Normal"/>
    <w:uiPriority w:val="99"/>
    <w:semiHidden/>
    <w:unhideWhenUsed/>
    <w:rsid w:val="0034263C"/>
    <w:pPr>
      <w:spacing w:before="100" w:beforeAutospacing="1" w:after="100" w:afterAutospacing="1"/>
    </w:pPr>
    <w:rPr>
      <w:szCs w:val="24"/>
      <w:lang w:val="de-AT" w:eastAsia="de-AT"/>
    </w:rPr>
  </w:style>
  <w:style w:type="paragraph" w:customStyle="1" w:styleId="Subtitle1">
    <w:name w:val="Subtitle1"/>
    <w:basedOn w:val="Normal"/>
    <w:link w:val="Subtitle0"/>
    <w:rsid w:val="0034263C"/>
    <w:pPr>
      <w:spacing w:before="240" w:after="120"/>
    </w:pPr>
    <w:rPr>
      <w:b/>
      <w:sz w:val="22"/>
      <w:lang w:val="en-GB" w:eastAsia="pl-PL"/>
    </w:rPr>
  </w:style>
  <w:style w:type="character" w:customStyle="1" w:styleId="Subtitle0">
    <w:name w:val="Subtitle Знак"/>
    <w:link w:val="Subtitle1"/>
    <w:rsid w:val="0034263C"/>
    <w:rPr>
      <w:rFonts w:ascii="Times New Roman" w:hAnsi="Times New Roman"/>
      <w:b/>
      <w:sz w:val="22"/>
      <w:lang w:val="en-GB" w:eastAsia="pl-PL"/>
    </w:rPr>
  </w:style>
  <w:style w:type="paragraph" w:styleId="TableofFigures">
    <w:name w:val="table of figures"/>
    <w:basedOn w:val="Normal"/>
    <w:next w:val="Normal"/>
    <w:uiPriority w:val="99"/>
    <w:unhideWhenUsed/>
    <w:rsid w:val="00342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2426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661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://5.196.4.156/en/energymodel.html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FB99-3536-429E-B4EE-D5612A54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1196</Words>
  <Characters>7540</Characters>
  <Application>Microsoft Office Word</Application>
  <DocSecurity>4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WIFO-Layout Century Gothic 10 Punkt</vt:lpstr>
      <vt:lpstr>WIFO-Layout Century Gothic 10 Punkt</vt:lpstr>
    </vt:vector>
  </TitlesOfParts>
  <Company>WIFO</Company>
  <LinksUpToDate>false</LinksUpToDate>
  <CharactersWithSpaces>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WIFO-Layout Century Gothic 10 Punkt</dc:title>
  <dc:creator>koeberl</dc:creator>
  <cp:lastModifiedBy>koeberl</cp:lastModifiedBy>
  <cp:revision>2</cp:revision>
  <cp:lastPrinted>2003-02-21T13:21:00Z</cp:lastPrinted>
  <dcterms:created xsi:type="dcterms:W3CDTF">2016-04-06T06:15:00Z</dcterms:created>
  <dcterms:modified xsi:type="dcterms:W3CDTF">2016-04-06T06:15:00Z</dcterms:modified>
</cp:coreProperties>
</file>